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FB4960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15.10.2018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121-п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534D61" w:rsidP="00BF5B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4D61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>б утверждении порядка включения</w:t>
            </w:r>
            <w:r w:rsidR="00BF5BC5">
              <w:rPr>
                <w:bCs/>
                <w:kern w:val="36"/>
                <w:sz w:val="28"/>
                <w:szCs w:val="28"/>
              </w:rPr>
              <w:t xml:space="preserve"> (исключения)</w:t>
            </w:r>
            <w:r>
              <w:rPr>
                <w:bCs/>
                <w:kern w:val="36"/>
                <w:sz w:val="28"/>
                <w:szCs w:val="28"/>
              </w:rPr>
              <w:t xml:space="preserve"> жилых помещений</w:t>
            </w:r>
            <w:r w:rsidR="00F22E67">
              <w:t xml:space="preserve"> </w:t>
            </w:r>
            <w:r w:rsidR="00F22E67" w:rsidRPr="00F22E67">
              <w:rPr>
                <w:bCs/>
                <w:kern w:val="36"/>
                <w:sz w:val="28"/>
                <w:szCs w:val="28"/>
              </w:rPr>
              <w:t>муниципального образования Нижнепавловский сельсовет Оренбургского района Оренбургской области</w:t>
            </w:r>
            <w:r w:rsidR="00F22E67">
              <w:rPr>
                <w:bCs/>
                <w:kern w:val="36"/>
                <w:sz w:val="28"/>
                <w:szCs w:val="28"/>
              </w:rPr>
              <w:t xml:space="preserve"> в с</w:t>
            </w:r>
            <w:r w:rsidR="00BF5BC5">
              <w:rPr>
                <w:bCs/>
                <w:kern w:val="36"/>
                <w:sz w:val="28"/>
                <w:szCs w:val="28"/>
              </w:rPr>
              <w:t xml:space="preserve">пециализированный жилищный фонд и </w:t>
            </w:r>
            <w:r w:rsidR="00F22E67">
              <w:rPr>
                <w:bCs/>
                <w:kern w:val="36"/>
                <w:sz w:val="28"/>
                <w:szCs w:val="28"/>
              </w:rPr>
              <w:t xml:space="preserve">предоставления жилых помещений специализированного жилищного фонда в пользование </w:t>
            </w:r>
            <w:r w:rsidR="007F479B">
              <w:rPr>
                <w:bCs/>
                <w:kern w:val="36"/>
                <w:sz w:val="28"/>
                <w:szCs w:val="28"/>
              </w:rPr>
              <w:t>работникам</w:t>
            </w:r>
            <w:r w:rsidR="00F22E67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61">
        <w:rPr>
          <w:sz w:val="28"/>
          <w:szCs w:val="28"/>
        </w:rPr>
        <w:t>В соответствии с Жилищным кодексом Российской Федерации от 29 декабря 2004 года N 189-ФЗ, Федеральным законом от 06 октября 2003 года N 131-ФЗ "Об общих принципах организации местного самоуправления в Российской Федерации", на основании Постановления Правительства РФ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534D61">
        <w:rPr>
          <w:sz w:val="28"/>
          <w:szCs w:val="28"/>
        </w:rPr>
        <w:t xml:space="preserve"> помещений", руководствуясь Положением </w:t>
      </w:r>
      <w:r w:rsidR="007F479B">
        <w:rPr>
          <w:sz w:val="28"/>
          <w:szCs w:val="28"/>
        </w:rPr>
        <w:t xml:space="preserve">о </w:t>
      </w:r>
      <w:r w:rsidRPr="00534D61">
        <w:rPr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 Нижнепавловский сельсовет Оренбургского района Оренбургской области, утвержденным решением Совета депутатов муниципального образования  Нижнепавловский сельсовет Оренбургского района Оренбургской области от 23 августа 2012 года № 73, Уставом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F22E67" w:rsidRDefault="00031B88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22E67">
        <w:rPr>
          <w:sz w:val="28"/>
          <w:szCs w:val="28"/>
        </w:rPr>
        <w:t xml:space="preserve">1. </w:t>
      </w:r>
      <w:r w:rsidR="00F22E67" w:rsidRPr="00F22E67">
        <w:rPr>
          <w:sz w:val="28"/>
          <w:szCs w:val="28"/>
        </w:rPr>
        <w:t>Утвердить</w:t>
      </w:r>
      <w:r w:rsidR="00F22E67">
        <w:rPr>
          <w:sz w:val="28"/>
          <w:szCs w:val="28"/>
        </w:rPr>
        <w:t xml:space="preserve"> </w:t>
      </w:r>
      <w:r w:rsidR="00317808">
        <w:rPr>
          <w:sz w:val="28"/>
          <w:szCs w:val="28"/>
        </w:rPr>
        <w:t>П</w:t>
      </w:r>
      <w:r w:rsidR="00F22E67" w:rsidRPr="00F22E67">
        <w:rPr>
          <w:sz w:val="28"/>
          <w:szCs w:val="28"/>
        </w:rPr>
        <w:t>оряд</w:t>
      </w:r>
      <w:r w:rsidR="00F22E67">
        <w:rPr>
          <w:sz w:val="28"/>
          <w:szCs w:val="28"/>
        </w:rPr>
        <w:t>ок</w:t>
      </w:r>
      <w:r w:rsidR="00F22E67" w:rsidRPr="00F22E67">
        <w:rPr>
          <w:sz w:val="28"/>
          <w:szCs w:val="28"/>
        </w:rPr>
        <w:t xml:space="preserve"> включения </w:t>
      </w:r>
      <w:r w:rsidR="00BF5BC5">
        <w:rPr>
          <w:sz w:val="28"/>
          <w:szCs w:val="28"/>
        </w:rPr>
        <w:t xml:space="preserve">(исключения) </w:t>
      </w:r>
      <w:r w:rsidR="00F22E67" w:rsidRPr="00F22E67">
        <w:rPr>
          <w:sz w:val="28"/>
          <w:szCs w:val="28"/>
        </w:rPr>
        <w:t>жилых помещений</w:t>
      </w:r>
      <w:r w:rsidR="00F22E67" w:rsidRPr="00F22E67">
        <w:t xml:space="preserve"> </w:t>
      </w:r>
      <w:r w:rsidR="00F22E67" w:rsidRPr="00F22E67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 в специализированный жилищный фонд, исключения жилых помещений из специализированного жилищного фонда</w:t>
      </w:r>
      <w:r w:rsidR="00BF5BC5">
        <w:rPr>
          <w:sz w:val="28"/>
          <w:szCs w:val="28"/>
        </w:rPr>
        <w:t xml:space="preserve"> и </w:t>
      </w:r>
      <w:r w:rsidR="00F22E67" w:rsidRPr="00F22E67">
        <w:rPr>
          <w:sz w:val="28"/>
          <w:szCs w:val="28"/>
        </w:rPr>
        <w:t xml:space="preserve">предоставления жилых помещений специализированного жилищного фонда </w:t>
      </w:r>
      <w:r w:rsidR="00F22E67" w:rsidRPr="00F22E67">
        <w:rPr>
          <w:sz w:val="28"/>
          <w:szCs w:val="28"/>
        </w:rPr>
        <w:lastRenderedPageBreak/>
        <w:t xml:space="preserve">в пользование </w:t>
      </w:r>
      <w:r w:rsidR="00317808">
        <w:rPr>
          <w:sz w:val="28"/>
          <w:szCs w:val="28"/>
        </w:rPr>
        <w:t>работникам</w:t>
      </w:r>
      <w:r w:rsidR="00F22E67">
        <w:rPr>
          <w:sz w:val="28"/>
          <w:szCs w:val="28"/>
        </w:rPr>
        <w:t xml:space="preserve"> согласно приложению к настоящему постановлению.</w:t>
      </w:r>
    </w:p>
    <w:p w:rsidR="00534D61" w:rsidRPr="00534D61" w:rsidRDefault="00534D61" w:rsidP="00534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D61">
        <w:rPr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34D61" w:rsidRPr="00534D61" w:rsidRDefault="00534D61" w:rsidP="00534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D61">
        <w:rPr>
          <w:sz w:val="28"/>
          <w:szCs w:val="28"/>
        </w:rPr>
        <w:t xml:space="preserve">3. </w:t>
      </w:r>
      <w:proofErr w:type="gramStart"/>
      <w:r w:rsidRPr="00534D61">
        <w:rPr>
          <w:sz w:val="28"/>
          <w:szCs w:val="28"/>
        </w:rPr>
        <w:t>Контроль за</w:t>
      </w:r>
      <w:proofErr w:type="gramEnd"/>
      <w:r w:rsidRPr="00534D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4D61" w:rsidRPr="00534D61" w:rsidRDefault="00534D61" w:rsidP="00534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D61">
        <w:rPr>
          <w:sz w:val="28"/>
          <w:szCs w:val="28"/>
        </w:rPr>
        <w:t xml:space="preserve">4. Настоящее постановление подлежит обязательному обнародованию и размещению на официальном сайте муниципального образования Нижнепавловский сельсовет Оренбургского района в информационно-телекоммуникационной сети «Интернет», вступает в силу </w:t>
      </w:r>
      <w:r>
        <w:rPr>
          <w:sz w:val="28"/>
          <w:szCs w:val="28"/>
        </w:rPr>
        <w:t>со дня, следующего за днем обнародования.</w:t>
      </w: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D61" w:rsidRDefault="00534D61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31B88" w:rsidRDefault="00534D61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>
        <w:rPr>
          <w:sz w:val="28"/>
          <w:szCs w:val="28"/>
        </w:rPr>
        <w:t xml:space="preserve">                              Н</w:t>
      </w:r>
      <w:r w:rsidR="00031B88" w:rsidRPr="00031B88">
        <w:rPr>
          <w:sz w:val="28"/>
          <w:szCs w:val="28"/>
        </w:rPr>
        <w:t>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</w:pPr>
      <w:r w:rsidRPr="00FB4960">
        <w:t>Разослано: администрации сельсовета, 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2848C1" w:rsidRDefault="002848C1" w:rsidP="00031B88">
      <w:pPr>
        <w:autoSpaceDE w:val="0"/>
        <w:autoSpaceDN w:val="0"/>
        <w:adjustRightInd w:val="0"/>
        <w:outlineLvl w:val="0"/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534D61" w:rsidRDefault="00534D61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B4960" w:rsidRDefault="00FB4960" w:rsidP="007B37F5">
      <w:pPr>
        <w:autoSpaceDE w:val="0"/>
        <w:autoSpaceDN w:val="0"/>
        <w:adjustRightInd w:val="0"/>
        <w:outlineLvl w:val="0"/>
        <w:rPr>
          <w:bCs/>
        </w:rPr>
      </w:pPr>
    </w:p>
    <w:p w:rsidR="00BF5BC5" w:rsidRDefault="00BF5BC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63404B" w:rsidRDefault="0063404B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2"/>
        <w:gridCol w:w="3678"/>
      </w:tblGrid>
      <w:tr w:rsidR="007B37F5" w:rsidRPr="007B37F5" w:rsidTr="007B37F5">
        <w:tc>
          <w:tcPr>
            <w:tcW w:w="5892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</w:p>
        </w:tc>
        <w:tc>
          <w:tcPr>
            <w:tcW w:w="3678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  <w:r w:rsidRPr="007B37F5">
              <w:t>Приложение</w:t>
            </w:r>
          </w:p>
          <w:p w:rsidR="007B37F5" w:rsidRPr="007B37F5" w:rsidRDefault="007B37F5" w:rsidP="007B37F5">
            <w:pPr>
              <w:jc w:val="both"/>
            </w:pPr>
            <w:r w:rsidRPr="007B37F5">
              <w:t xml:space="preserve">к постановлению администрации </w:t>
            </w:r>
          </w:p>
          <w:p w:rsidR="007B37F5" w:rsidRPr="007B37F5" w:rsidRDefault="007B37F5" w:rsidP="007B37F5">
            <w:pPr>
              <w:jc w:val="both"/>
            </w:pPr>
            <w:r w:rsidRPr="007B37F5">
              <w:t>муниципального образования</w:t>
            </w:r>
          </w:p>
          <w:p w:rsidR="007B37F5" w:rsidRPr="007B37F5" w:rsidRDefault="007B37F5" w:rsidP="007B37F5">
            <w:pPr>
              <w:jc w:val="both"/>
            </w:pPr>
            <w:r w:rsidRPr="007B37F5">
              <w:t>Нижнепавловский сельсовет</w:t>
            </w:r>
          </w:p>
          <w:p w:rsidR="007B37F5" w:rsidRPr="007B37F5" w:rsidRDefault="007B37F5" w:rsidP="00534D61">
            <w:pPr>
              <w:jc w:val="both"/>
            </w:pPr>
            <w:r w:rsidRPr="007B37F5">
              <w:t xml:space="preserve">от </w:t>
            </w:r>
            <w:r w:rsidR="00534D61">
              <w:t>15.10.2018</w:t>
            </w:r>
            <w:r>
              <w:t xml:space="preserve"> </w:t>
            </w:r>
            <w:r w:rsidRPr="007B37F5">
              <w:t xml:space="preserve">года № </w:t>
            </w:r>
            <w:r w:rsidR="00534D61">
              <w:t>121-п</w:t>
            </w:r>
          </w:p>
        </w:tc>
      </w:tr>
      <w:tr w:rsidR="007B37F5" w:rsidRPr="007B37F5" w:rsidTr="007B37F5">
        <w:tc>
          <w:tcPr>
            <w:tcW w:w="5892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</w:p>
        </w:tc>
        <w:tc>
          <w:tcPr>
            <w:tcW w:w="3678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</w:p>
        </w:tc>
      </w:tr>
    </w:tbl>
    <w:p w:rsidR="00F22E67" w:rsidRPr="00F22E67" w:rsidRDefault="00F22E67" w:rsidP="007B37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22E67">
        <w:rPr>
          <w:b/>
        </w:rPr>
        <w:t xml:space="preserve">Порядок </w:t>
      </w:r>
    </w:p>
    <w:p w:rsidR="00F22E67" w:rsidRPr="00F22E67" w:rsidRDefault="00BF5BC5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</w:rPr>
        <w:t>в</w:t>
      </w:r>
      <w:r w:rsidR="00F22E67" w:rsidRPr="00F22E67">
        <w:rPr>
          <w:b/>
        </w:rPr>
        <w:t>ключения</w:t>
      </w:r>
      <w:r>
        <w:rPr>
          <w:b/>
        </w:rPr>
        <w:t xml:space="preserve"> (исключения)</w:t>
      </w:r>
      <w:r w:rsidR="00F22E67" w:rsidRPr="00F22E67">
        <w:rPr>
          <w:b/>
        </w:rPr>
        <w:t xml:space="preserve"> жилых помещений муниципального образования Нижнепавловский сельсовет Оренбургского района Оренбургской области в специализированный жилищный фонд</w:t>
      </w:r>
      <w:r>
        <w:rPr>
          <w:b/>
        </w:rPr>
        <w:t xml:space="preserve"> и </w:t>
      </w:r>
      <w:r w:rsidR="00F22E67" w:rsidRPr="00F22E67">
        <w:rPr>
          <w:b/>
        </w:rPr>
        <w:t xml:space="preserve">предоставления жилых помещений специализированного жилищного фонда в пользование </w:t>
      </w:r>
      <w:r w:rsidR="007F479B">
        <w:rPr>
          <w:b/>
        </w:rPr>
        <w:t>работникам</w:t>
      </w:r>
    </w:p>
    <w:p w:rsidR="00DD1E40" w:rsidRDefault="00DD1E40" w:rsidP="007B37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sub_1100"/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00"/>
      <w:bookmarkEnd w:id="0"/>
    </w:p>
    <w:p w:rsidR="00F22E67" w:rsidRPr="00F22E67" w:rsidRDefault="007F479B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2E67" w:rsidRPr="00F22E6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67" w:rsidRPr="00F22E67" w:rsidRDefault="00F22E67" w:rsidP="007F4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>Настоящий</w:t>
      </w:r>
      <w:r w:rsidR="007F479B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F22E67">
        <w:rPr>
          <w:rFonts w:ascii="Times New Roman" w:hAnsi="Times New Roman" w:cs="Times New Roman"/>
          <w:sz w:val="24"/>
          <w:szCs w:val="24"/>
        </w:rPr>
        <w:t xml:space="preserve"> </w:t>
      </w:r>
      <w:r w:rsidR="007F479B" w:rsidRPr="007F479B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BF5BC5">
        <w:rPr>
          <w:rFonts w:ascii="Times New Roman" w:hAnsi="Times New Roman" w:cs="Times New Roman"/>
          <w:sz w:val="24"/>
          <w:szCs w:val="24"/>
        </w:rPr>
        <w:t xml:space="preserve">(исключения) </w:t>
      </w:r>
      <w:r w:rsidR="007F479B" w:rsidRPr="007F479B">
        <w:rPr>
          <w:rFonts w:ascii="Times New Roman" w:hAnsi="Times New Roman" w:cs="Times New Roman"/>
          <w:sz w:val="24"/>
          <w:szCs w:val="24"/>
        </w:rPr>
        <w:t>жилых помещений муниципального образования Нижнепавловский сельсовет Оренбургского района Оренбургской области в специализированный жилищный фонд</w:t>
      </w:r>
      <w:r w:rsidR="00BF5BC5">
        <w:rPr>
          <w:rFonts w:ascii="Times New Roman" w:hAnsi="Times New Roman" w:cs="Times New Roman"/>
          <w:sz w:val="24"/>
          <w:szCs w:val="24"/>
        </w:rPr>
        <w:t xml:space="preserve"> и </w:t>
      </w:r>
      <w:r w:rsidR="007F479B" w:rsidRPr="007F479B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специализированного жилищного фонда в пользование </w:t>
      </w:r>
      <w:r w:rsidR="007F479B">
        <w:rPr>
          <w:rFonts w:ascii="Times New Roman" w:hAnsi="Times New Roman" w:cs="Times New Roman"/>
          <w:sz w:val="24"/>
          <w:szCs w:val="24"/>
        </w:rPr>
        <w:t xml:space="preserve">работникам (далее по тексту – </w:t>
      </w:r>
      <w:r w:rsidRPr="00F22E67">
        <w:rPr>
          <w:rFonts w:ascii="Times New Roman" w:hAnsi="Times New Roman" w:cs="Times New Roman"/>
          <w:sz w:val="24"/>
          <w:szCs w:val="24"/>
        </w:rPr>
        <w:t>Порядок</w:t>
      </w:r>
      <w:r w:rsidR="007F479B">
        <w:rPr>
          <w:rFonts w:ascii="Times New Roman" w:hAnsi="Times New Roman" w:cs="Times New Roman"/>
          <w:sz w:val="24"/>
          <w:szCs w:val="24"/>
        </w:rPr>
        <w:t>)</w:t>
      </w:r>
      <w:r w:rsidRPr="00F22E6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Жилищным кодексом Российской Федерации</w:t>
      </w:r>
      <w:r w:rsidR="007F479B">
        <w:rPr>
          <w:rFonts w:ascii="Times New Roman" w:hAnsi="Times New Roman" w:cs="Times New Roman"/>
          <w:sz w:val="24"/>
          <w:szCs w:val="24"/>
        </w:rPr>
        <w:t>,</w:t>
      </w:r>
      <w:r w:rsidRPr="00F22E67">
        <w:rPr>
          <w:rFonts w:ascii="Times New Roman" w:hAnsi="Times New Roman" w:cs="Times New Roman"/>
          <w:sz w:val="24"/>
          <w:szCs w:val="24"/>
        </w:rPr>
        <w:t xml:space="preserve"> </w:t>
      </w:r>
      <w:r w:rsidR="007F479B" w:rsidRPr="007F479B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N 131-ФЗ "Об общих принципах организации местного самоуправления в Российской Федерации", Постановлени</w:t>
      </w:r>
      <w:r w:rsidR="007F479B">
        <w:rPr>
          <w:rFonts w:ascii="Times New Roman" w:hAnsi="Times New Roman" w:cs="Times New Roman"/>
          <w:sz w:val="24"/>
          <w:szCs w:val="24"/>
        </w:rPr>
        <w:t xml:space="preserve">ем </w:t>
      </w:r>
      <w:r w:rsidR="007F479B" w:rsidRPr="007F479B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="007F479B" w:rsidRPr="007F4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79B" w:rsidRPr="007F479B">
        <w:rPr>
          <w:rFonts w:ascii="Times New Roman" w:hAnsi="Times New Roman" w:cs="Times New Roman"/>
          <w:sz w:val="24"/>
          <w:szCs w:val="24"/>
        </w:rPr>
        <w:t xml:space="preserve">РФ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Положением </w:t>
      </w:r>
      <w:r w:rsidR="007F479B">
        <w:rPr>
          <w:rFonts w:ascii="Times New Roman" w:hAnsi="Times New Roman" w:cs="Times New Roman"/>
          <w:sz w:val="24"/>
          <w:szCs w:val="24"/>
        </w:rPr>
        <w:t xml:space="preserve">о </w:t>
      </w:r>
      <w:r w:rsidR="007F479B" w:rsidRPr="007F479B">
        <w:rPr>
          <w:rFonts w:ascii="Times New Roman" w:hAnsi="Times New Roman" w:cs="Times New Roman"/>
          <w:sz w:val="24"/>
          <w:szCs w:val="24"/>
        </w:rPr>
        <w:t>порядке управления и распоряжения имуществом, находящимся в муниципальной собственности муниципального образования  Нижнепавловский сельсовет Оренбургского района Оренбургской области, утвержденным решением Совета депутатов муниципального образования  Нижнепавловский сельсовет Оренбургского района Оренбургской облас</w:t>
      </w:r>
      <w:r w:rsidR="007F479B">
        <w:rPr>
          <w:rFonts w:ascii="Times New Roman" w:hAnsi="Times New Roman" w:cs="Times New Roman"/>
          <w:sz w:val="24"/>
          <w:szCs w:val="24"/>
        </w:rPr>
        <w:t>ти от 23 августа 2012</w:t>
      </w:r>
      <w:proofErr w:type="gramEnd"/>
      <w:r w:rsidR="007F479B">
        <w:rPr>
          <w:rFonts w:ascii="Times New Roman" w:hAnsi="Times New Roman" w:cs="Times New Roman"/>
          <w:sz w:val="24"/>
          <w:szCs w:val="24"/>
        </w:rPr>
        <w:t xml:space="preserve"> года № 73, </w:t>
      </w:r>
      <w:r w:rsidRPr="00F22E67">
        <w:rPr>
          <w:rFonts w:ascii="Times New Roman" w:hAnsi="Times New Roman" w:cs="Times New Roman"/>
          <w:sz w:val="24"/>
          <w:szCs w:val="24"/>
        </w:rPr>
        <w:t>и определяет: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1.1. </w:t>
      </w:r>
      <w:r w:rsidR="007F479B">
        <w:rPr>
          <w:rFonts w:ascii="Times New Roman" w:hAnsi="Times New Roman" w:cs="Times New Roman"/>
          <w:sz w:val="24"/>
          <w:szCs w:val="24"/>
        </w:rPr>
        <w:t>п</w:t>
      </w:r>
      <w:r w:rsidRPr="00F22E67">
        <w:rPr>
          <w:rFonts w:ascii="Times New Roman" w:hAnsi="Times New Roman" w:cs="Times New Roman"/>
          <w:sz w:val="24"/>
          <w:szCs w:val="24"/>
        </w:rPr>
        <w:t xml:space="preserve">орядок включения </w:t>
      </w:r>
      <w:r w:rsidR="00BF5BC5">
        <w:rPr>
          <w:rFonts w:ascii="Times New Roman" w:hAnsi="Times New Roman" w:cs="Times New Roman"/>
          <w:sz w:val="24"/>
          <w:szCs w:val="24"/>
        </w:rPr>
        <w:t xml:space="preserve">(исключения) </w:t>
      </w:r>
      <w:r w:rsidRPr="00F22E67">
        <w:rPr>
          <w:rFonts w:ascii="Times New Roman" w:hAnsi="Times New Roman" w:cs="Times New Roman"/>
          <w:sz w:val="24"/>
          <w:szCs w:val="24"/>
        </w:rPr>
        <w:t>жилых помещений</w:t>
      </w:r>
      <w:r w:rsidR="007F479B">
        <w:rPr>
          <w:rFonts w:ascii="Times New Roman" w:hAnsi="Times New Roman" w:cs="Times New Roman"/>
          <w:sz w:val="24"/>
          <w:szCs w:val="24"/>
        </w:rPr>
        <w:t xml:space="preserve">, принадлежащих на праве муниципальной собственности муниципальному образованию Нижнепавловский сельсовет Оренбургского района Оренбургской области, </w:t>
      </w:r>
      <w:r w:rsidRPr="00F22E67">
        <w:rPr>
          <w:rFonts w:ascii="Times New Roman" w:hAnsi="Times New Roman" w:cs="Times New Roman"/>
          <w:sz w:val="24"/>
          <w:szCs w:val="24"/>
        </w:rPr>
        <w:t>в с</w:t>
      </w:r>
      <w:r w:rsidR="007F479B">
        <w:rPr>
          <w:rFonts w:ascii="Times New Roman" w:hAnsi="Times New Roman" w:cs="Times New Roman"/>
          <w:sz w:val="24"/>
          <w:szCs w:val="24"/>
        </w:rPr>
        <w:t>пециализированный жилищный фонд;</w:t>
      </w:r>
    </w:p>
    <w:p w:rsidR="007F479B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67">
        <w:rPr>
          <w:rFonts w:ascii="Times New Roman" w:hAnsi="Times New Roman" w:cs="Times New Roman"/>
          <w:sz w:val="24"/>
          <w:szCs w:val="24"/>
        </w:rPr>
        <w:t xml:space="preserve">1.2. </w:t>
      </w:r>
      <w:r w:rsidR="007F479B">
        <w:rPr>
          <w:rFonts w:ascii="Times New Roman" w:hAnsi="Times New Roman" w:cs="Times New Roman"/>
          <w:sz w:val="24"/>
          <w:szCs w:val="24"/>
        </w:rPr>
        <w:t>п</w:t>
      </w:r>
      <w:r w:rsidRPr="00F22E67">
        <w:rPr>
          <w:rFonts w:ascii="Times New Roman" w:hAnsi="Times New Roman" w:cs="Times New Roman"/>
          <w:sz w:val="24"/>
          <w:szCs w:val="24"/>
        </w:rPr>
        <w:t>орядок предоставления жилых помещений,</w:t>
      </w:r>
      <w:r w:rsidR="007F479B" w:rsidRPr="007F479B">
        <w:t xml:space="preserve"> </w:t>
      </w:r>
      <w:r w:rsidR="007F479B" w:rsidRPr="007F479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F479B">
        <w:rPr>
          <w:rFonts w:ascii="Times New Roman" w:hAnsi="Times New Roman" w:cs="Times New Roman"/>
          <w:sz w:val="24"/>
          <w:szCs w:val="24"/>
        </w:rPr>
        <w:t>в пункте 1.1 настоящего Порядка и</w:t>
      </w:r>
      <w:r w:rsidRPr="00F22E67">
        <w:rPr>
          <w:rFonts w:ascii="Times New Roman" w:hAnsi="Times New Roman" w:cs="Times New Roman"/>
          <w:sz w:val="24"/>
          <w:szCs w:val="24"/>
        </w:rPr>
        <w:t xml:space="preserve"> включенных в специализированный жилищный фонд, в пользование </w:t>
      </w:r>
      <w:r w:rsidR="007F479B">
        <w:rPr>
          <w:rFonts w:ascii="Times New Roman" w:hAnsi="Times New Roman" w:cs="Times New Roman"/>
          <w:sz w:val="24"/>
          <w:szCs w:val="24"/>
        </w:rPr>
        <w:t>работникам администрации муниципального образования Нижнепавловский сельсовет Оренбургского района Оренбургской области, подведомственных ей муниципальных унитарных предприятий</w:t>
      </w:r>
      <w:r w:rsidR="00A44166">
        <w:rPr>
          <w:rFonts w:ascii="Times New Roman" w:hAnsi="Times New Roman" w:cs="Times New Roman"/>
          <w:sz w:val="24"/>
          <w:szCs w:val="24"/>
        </w:rPr>
        <w:t xml:space="preserve"> и </w:t>
      </w:r>
      <w:r w:rsidR="007F479B">
        <w:rPr>
          <w:rFonts w:ascii="Times New Roman" w:hAnsi="Times New Roman" w:cs="Times New Roman"/>
          <w:sz w:val="24"/>
          <w:szCs w:val="24"/>
        </w:rPr>
        <w:t xml:space="preserve">муниципальных учреждений, а также государственных учреждений здравоохранения и муниципальных </w:t>
      </w:r>
      <w:r w:rsidR="007F479B" w:rsidRPr="007F479B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7F479B">
        <w:rPr>
          <w:rFonts w:ascii="Times New Roman" w:hAnsi="Times New Roman" w:cs="Times New Roman"/>
          <w:sz w:val="24"/>
          <w:szCs w:val="24"/>
        </w:rPr>
        <w:t>х</w:t>
      </w:r>
      <w:r w:rsidR="007F479B" w:rsidRPr="007F47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F479B">
        <w:rPr>
          <w:rFonts w:ascii="Times New Roman" w:hAnsi="Times New Roman" w:cs="Times New Roman"/>
          <w:sz w:val="24"/>
          <w:szCs w:val="24"/>
        </w:rPr>
        <w:t>й, расположенных и осуществляющих свою деятельность на территории муниципального образования Нижнепавловский сельсовет Оренбургского района Оренбургской</w:t>
      </w:r>
      <w:proofErr w:type="gramEnd"/>
      <w:r w:rsidR="007F479B">
        <w:rPr>
          <w:rFonts w:ascii="Times New Roman" w:hAnsi="Times New Roman" w:cs="Times New Roman"/>
          <w:sz w:val="24"/>
          <w:szCs w:val="24"/>
        </w:rPr>
        <w:t xml:space="preserve"> области (далее по тексту – муниципальное образование Нижнепавловский сельсовет).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 xml:space="preserve">В специализированный жилищный фонд включаются жилые помещения, </w:t>
      </w:r>
      <w:r w:rsidR="005D1E3B" w:rsidRPr="005D1E3B">
        <w:rPr>
          <w:rFonts w:ascii="Times New Roman" w:hAnsi="Times New Roman" w:cs="Times New Roman"/>
          <w:sz w:val="24"/>
          <w:szCs w:val="24"/>
        </w:rPr>
        <w:t>принадлежащи</w:t>
      </w:r>
      <w:r w:rsidR="005D1E3B">
        <w:rPr>
          <w:rFonts w:ascii="Times New Roman" w:hAnsi="Times New Roman" w:cs="Times New Roman"/>
          <w:sz w:val="24"/>
          <w:szCs w:val="24"/>
        </w:rPr>
        <w:t>е</w:t>
      </w:r>
      <w:r w:rsidR="005D1E3B" w:rsidRPr="005D1E3B">
        <w:rPr>
          <w:rFonts w:ascii="Times New Roman" w:hAnsi="Times New Roman" w:cs="Times New Roman"/>
          <w:sz w:val="24"/>
          <w:szCs w:val="24"/>
        </w:rPr>
        <w:t xml:space="preserve"> на праве муниципальной собственности муниципальному образованию Нижнепавловский сельсовет</w:t>
      </w:r>
      <w:r w:rsidR="005D1E3B">
        <w:rPr>
          <w:rFonts w:ascii="Times New Roman" w:hAnsi="Times New Roman" w:cs="Times New Roman"/>
          <w:sz w:val="24"/>
          <w:szCs w:val="24"/>
        </w:rPr>
        <w:t xml:space="preserve">, </w:t>
      </w:r>
      <w:r w:rsidRPr="00F22E67">
        <w:rPr>
          <w:rFonts w:ascii="Times New Roman" w:hAnsi="Times New Roman" w:cs="Times New Roman"/>
          <w:sz w:val="24"/>
          <w:szCs w:val="24"/>
        </w:rPr>
        <w:t xml:space="preserve">закрепленные на праве оперативного управления и хозяйственного ведения за </w:t>
      </w:r>
      <w:r w:rsidR="005D1E3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22E67">
        <w:rPr>
          <w:rFonts w:ascii="Times New Roman" w:hAnsi="Times New Roman" w:cs="Times New Roman"/>
          <w:sz w:val="24"/>
          <w:szCs w:val="24"/>
        </w:rPr>
        <w:t xml:space="preserve">учреждениями и </w:t>
      </w:r>
      <w:r w:rsidR="005D1E3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22E67">
        <w:rPr>
          <w:rFonts w:ascii="Times New Roman" w:hAnsi="Times New Roman" w:cs="Times New Roman"/>
          <w:sz w:val="24"/>
          <w:szCs w:val="24"/>
        </w:rPr>
        <w:t>унитарными предприятиями и отнесенные в соответствии с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N 42 (далее</w:t>
      </w:r>
      <w:r w:rsidR="005D1E3B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F22E67">
        <w:rPr>
          <w:rFonts w:ascii="Times New Roman" w:hAnsi="Times New Roman" w:cs="Times New Roman"/>
          <w:sz w:val="24"/>
          <w:szCs w:val="24"/>
        </w:rPr>
        <w:t xml:space="preserve"> - Правила</w:t>
      </w:r>
      <w:proofErr w:type="gramEnd"/>
      <w:r w:rsidRPr="00BF5BC5">
        <w:rPr>
          <w:rFonts w:ascii="Times New Roman" w:hAnsi="Times New Roman" w:cs="Times New Roman"/>
          <w:sz w:val="24"/>
          <w:szCs w:val="24"/>
        </w:rPr>
        <w:t xml:space="preserve">), к служебным жилым помещениям, жилым помещениям в общежитиях и жилым </w:t>
      </w:r>
      <w:r w:rsidRPr="00BF5BC5">
        <w:rPr>
          <w:rFonts w:ascii="Times New Roman" w:hAnsi="Times New Roman" w:cs="Times New Roman"/>
          <w:sz w:val="24"/>
          <w:szCs w:val="24"/>
        </w:rPr>
        <w:lastRenderedPageBreak/>
        <w:t>помещениям маневренного фонда.</w:t>
      </w:r>
    </w:p>
    <w:p w:rsidR="005D1E3B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</w:t>
      </w:r>
      <w:r w:rsidR="005D1E3B">
        <w:rPr>
          <w:rFonts w:ascii="Times New Roman" w:hAnsi="Times New Roman" w:cs="Times New Roman"/>
          <w:sz w:val="24"/>
          <w:szCs w:val="24"/>
        </w:rPr>
        <w:t>.</w:t>
      </w:r>
    </w:p>
    <w:p w:rsidR="00F22E67" w:rsidRPr="00F22E67" w:rsidRDefault="00F22E67" w:rsidP="005D1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 xml:space="preserve">Жилые помещения специализированного жилищного фонда предоставляются в пользование работникам </w:t>
      </w:r>
      <w:r w:rsidR="005D1E3B" w:rsidRPr="005D1E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Нижнепавловский сельсовет, подведомственных ей муниципальных унитарных предприятий</w:t>
      </w:r>
      <w:r w:rsidR="00A44166">
        <w:rPr>
          <w:rFonts w:ascii="Times New Roman" w:hAnsi="Times New Roman" w:cs="Times New Roman"/>
          <w:sz w:val="24"/>
          <w:szCs w:val="24"/>
        </w:rPr>
        <w:t xml:space="preserve"> и </w:t>
      </w:r>
      <w:r w:rsidR="005D1E3B" w:rsidRPr="005D1E3B">
        <w:rPr>
          <w:rFonts w:ascii="Times New Roman" w:hAnsi="Times New Roman" w:cs="Times New Roman"/>
          <w:sz w:val="24"/>
          <w:szCs w:val="24"/>
        </w:rPr>
        <w:t xml:space="preserve"> муниципальных учреждений, а также государственных учреждений здравоохранения и муниципальных общеобразовательных учреждений, расположенных и осуществляющих свою деятельность на территории муниципального образования Нижнепавловский сельсовет</w:t>
      </w:r>
      <w:r w:rsidRPr="00F22E67">
        <w:rPr>
          <w:rFonts w:ascii="Times New Roman" w:hAnsi="Times New Roman" w:cs="Times New Roman"/>
          <w:sz w:val="24"/>
          <w:szCs w:val="24"/>
        </w:rPr>
        <w:t xml:space="preserve">, не обеспеченным жилыми помещениями по месту прохождения </w:t>
      </w:r>
      <w:r w:rsidR="005D1E3B">
        <w:rPr>
          <w:rFonts w:ascii="Times New Roman" w:hAnsi="Times New Roman" w:cs="Times New Roman"/>
          <w:sz w:val="24"/>
          <w:szCs w:val="24"/>
        </w:rPr>
        <w:t xml:space="preserve">муниципальной службы или работы на территории </w:t>
      </w:r>
      <w:r w:rsidR="005D1E3B" w:rsidRPr="005D1E3B">
        <w:rPr>
          <w:rFonts w:ascii="Times New Roman" w:hAnsi="Times New Roman" w:cs="Times New Roman"/>
          <w:sz w:val="24"/>
          <w:szCs w:val="24"/>
        </w:rPr>
        <w:t>муниципального образования Нижнепавловский сельсовет</w:t>
      </w:r>
      <w:r w:rsidR="005D1E3B">
        <w:rPr>
          <w:rFonts w:ascii="Times New Roman" w:hAnsi="Times New Roman" w:cs="Times New Roman"/>
          <w:sz w:val="24"/>
          <w:szCs w:val="24"/>
        </w:rPr>
        <w:t xml:space="preserve">, </w:t>
      </w:r>
      <w:r w:rsidRPr="00F22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22E67">
        <w:rPr>
          <w:rFonts w:ascii="Times New Roman" w:hAnsi="Times New Roman" w:cs="Times New Roman"/>
          <w:sz w:val="24"/>
          <w:szCs w:val="24"/>
        </w:rPr>
        <w:t>, предусмотренном законодательством Российской Федерации и настоящим Порядком.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>Жилые помещения специализированного жилищного фонда, отнесенные к служебным жилым помещениям и жилым помещениям в общежитиях, предоставляются работникам</w:t>
      </w:r>
      <w:r w:rsidR="00A44166">
        <w:rPr>
          <w:rFonts w:ascii="Times New Roman" w:hAnsi="Times New Roman" w:cs="Times New Roman"/>
          <w:sz w:val="24"/>
          <w:szCs w:val="24"/>
        </w:rPr>
        <w:t xml:space="preserve">, указанным в п. 4 настоящего Порядка, </w:t>
      </w:r>
      <w:r w:rsidRPr="00F22E67">
        <w:rPr>
          <w:rFonts w:ascii="Times New Roman" w:hAnsi="Times New Roman" w:cs="Times New Roman"/>
          <w:sz w:val="24"/>
          <w:szCs w:val="24"/>
        </w:rPr>
        <w:t xml:space="preserve">на срок прохождения ими </w:t>
      </w:r>
      <w:r w:rsidR="00A441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2E67">
        <w:rPr>
          <w:rFonts w:ascii="Times New Roman" w:hAnsi="Times New Roman" w:cs="Times New Roman"/>
          <w:sz w:val="24"/>
          <w:szCs w:val="24"/>
        </w:rPr>
        <w:t>службы</w:t>
      </w:r>
      <w:r w:rsidR="00A44166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Нижнепавловский сельсовет, </w:t>
      </w:r>
      <w:r w:rsidRPr="00F22E6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44166">
        <w:rPr>
          <w:rFonts w:ascii="Times New Roman" w:hAnsi="Times New Roman" w:cs="Times New Roman"/>
          <w:sz w:val="24"/>
          <w:szCs w:val="24"/>
        </w:rPr>
        <w:t xml:space="preserve">в </w:t>
      </w:r>
      <w:r w:rsidR="00A44166" w:rsidRPr="00A44166">
        <w:rPr>
          <w:rFonts w:ascii="Times New Roman" w:hAnsi="Times New Roman" w:cs="Times New Roman"/>
          <w:sz w:val="24"/>
          <w:szCs w:val="24"/>
        </w:rPr>
        <w:t>муниципальных унитарных предприяти</w:t>
      </w:r>
      <w:r w:rsidR="00A44166">
        <w:rPr>
          <w:rFonts w:ascii="Times New Roman" w:hAnsi="Times New Roman" w:cs="Times New Roman"/>
          <w:sz w:val="24"/>
          <w:szCs w:val="24"/>
        </w:rPr>
        <w:t>ях</w:t>
      </w:r>
      <w:r w:rsidR="00A44166" w:rsidRPr="00A44166">
        <w:rPr>
          <w:rFonts w:ascii="Times New Roman" w:hAnsi="Times New Roman" w:cs="Times New Roman"/>
          <w:sz w:val="24"/>
          <w:szCs w:val="24"/>
        </w:rPr>
        <w:t xml:space="preserve"> и  муниципальных учреждени</w:t>
      </w:r>
      <w:r w:rsidR="00A44166">
        <w:rPr>
          <w:rFonts w:ascii="Times New Roman" w:hAnsi="Times New Roman" w:cs="Times New Roman"/>
          <w:sz w:val="24"/>
          <w:szCs w:val="24"/>
        </w:rPr>
        <w:t>ях</w:t>
      </w:r>
      <w:r w:rsidR="00A44166" w:rsidRPr="00A44166">
        <w:rPr>
          <w:rFonts w:ascii="Times New Roman" w:hAnsi="Times New Roman" w:cs="Times New Roman"/>
          <w:sz w:val="24"/>
          <w:szCs w:val="24"/>
        </w:rPr>
        <w:t>,</w:t>
      </w:r>
      <w:r w:rsidR="00A44166">
        <w:rPr>
          <w:rFonts w:ascii="Times New Roman" w:hAnsi="Times New Roman" w:cs="Times New Roman"/>
          <w:sz w:val="24"/>
          <w:szCs w:val="24"/>
        </w:rPr>
        <w:t xml:space="preserve"> </w:t>
      </w:r>
      <w:r w:rsidR="00A44166" w:rsidRPr="00A44166">
        <w:rPr>
          <w:rFonts w:ascii="Times New Roman" w:hAnsi="Times New Roman" w:cs="Times New Roman"/>
          <w:sz w:val="24"/>
          <w:szCs w:val="24"/>
        </w:rPr>
        <w:t>государственных учреждени</w:t>
      </w:r>
      <w:r w:rsidR="00A44166">
        <w:rPr>
          <w:rFonts w:ascii="Times New Roman" w:hAnsi="Times New Roman" w:cs="Times New Roman"/>
          <w:sz w:val="24"/>
          <w:szCs w:val="24"/>
        </w:rPr>
        <w:t xml:space="preserve">ях </w:t>
      </w:r>
      <w:r w:rsidR="00A44166" w:rsidRPr="00A44166">
        <w:rPr>
          <w:rFonts w:ascii="Times New Roman" w:hAnsi="Times New Roman" w:cs="Times New Roman"/>
          <w:sz w:val="24"/>
          <w:szCs w:val="24"/>
        </w:rPr>
        <w:t>здравоохранения и муниципальных общеобразовательных учреждени</w:t>
      </w:r>
      <w:r w:rsidR="00A44166">
        <w:rPr>
          <w:rFonts w:ascii="Times New Roman" w:hAnsi="Times New Roman" w:cs="Times New Roman"/>
          <w:sz w:val="24"/>
          <w:szCs w:val="24"/>
        </w:rPr>
        <w:t>ях</w:t>
      </w:r>
      <w:r w:rsidR="00A44166" w:rsidRPr="00A44166">
        <w:rPr>
          <w:rFonts w:ascii="Times New Roman" w:hAnsi="Times New Roman" w:cs="Times New Roman"/>
          <w:sz w:val="24"/>
          <w:szCs w:val="24"/>
        </w:rPr>
        <w:t>, расположенных и осуществляющих свою деятельность на территории муниципального образования Нижнепавловский</w:t>
      </w:r>
      <w:proofErr w:type="gramEnd"/>
      <w:r w:rsidR="00A44166" w:rsidRPr="00A4416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22E67">
        <w:rPr>
          <w:rFonts w:ascii="Times New Roman" w:hAnsi="Times New Roman" w:cs="Times New Roman"/>
          <w:sz w:val="24"/>
          <w:szCs w:val="24"/>
        </w:rPr>
        <w:t>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6. Жилые помещения специализированного жилищного фонда предоставляются работникам в виде изолированного помещения, пригод</w:t>
      </w:r>
      <w:r w:rsidR="00A44166">
        <w:rPr>
          <w:rFonts w:ascii="Times New Roman" w:hAnsi="Times New Roman" w:cs="Times New Roman"/>
          <w:sz w:val="24"/>
          <w:szCs w:val="24"/>
        </w:rPr>
        <w:t>ного для постоянного проживания</w:t>
      </w:r>
      <w:r w:rsidRPr="00F22E67">
        <w:rPr>
          <w:rFonts w:ascii="Times New Roman" w:hAnsi="Times New Roman" w:cs="Times New Roman"/>
          <w:sz w:val="24"/>
          <w:szCs w:val="24"/>
        </w:rPr>
        <w:t>, благоустроенного и отвечающего санитарным и техническим правилам и нормам, иным требованиям, установленным законодательством Российской Федерации.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7. Служебные жилые помещения предоставляются работникам в виде жилого дома, отдельной квартиры.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Не допускается выделение под служебные жилые помещения комнат в квартирах, в которых проживают несколько нанимателей и (или) собственников.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8.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 Жилое помещение в общежитии предоставляется гражданам из расчета не менее 6 кв. метров жилой площади на 1 человека.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9.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10. Жилые помещения специализированного жилищного фонда не подлежат отчуждению, передаче в аренду, внаем, за исключением передачи таких помещений по договорам найма, предусмотренным разделом IV Жилищного кодекса Российской Федерации, а также за исключением иных случаев, предусмотренных законодательством Российской Федерации.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11. Общий учет жилых помещений специализированного жилищного фонда и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E67">
        <w:rPr>
          <w:rFonts w:ascii="Times New Roman" w:hAnsi="Times New Roman" w:cs="Times New Roman"/>
          <w:sz w:val="24"/>
          <w:szCs w:val="24"/>
        </w:rPr>
        <w:t xml:space="preserve"> их распределением осуществляет </w:t>
      </w:r>
      <w:r w:rsidR="00A441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Нижнепавловский сельсовет</w:t>
      </w:r>
      <w:r w:rsidRPr="00F22E67">
        <w:rPr>
          <w:rFonts w:ascii="Times New Roman" w:hAnsi="Times New Roman" w:cs="Times New Roman"/>
          <w:sz w:val="24"/>
          <w:szCs w:val="24"/>
        </w:rPr>
        <w:t>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II. Порядок включения (исключения) жилых помещений</w:t>
      </w:r>
      <w:r w:rsidR="00A44166">
        <w:rPr>
          <w:rFonts w:ascii="Times New Roman" w:hAnsi="Times New Roman" w:cs="Times New Roman"/>
          <w:sz w:val="24"/>
          <w:szCs w:val="24"/>
        </w:rPr>
        <w:t xml:space="preserve"> </w:t>
      </w:r>
      <w:r w:rsidRPr="00F22E67">
        <w:rPr>
          <w:rFonts w:ascii="Times New Roman" w:hAnsi="Times New Roman" w:cs="Times New Roman"/>
          <w:sz w:val="24"/>
          <w:szCs w:val="24"/>
        </w:rPr>
        <w:t>в специализированный жилищный фонд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12. Включение жилых помещений в специализированный жилищный фонд не допускается, если жилые помещения заняты по договорам социального найма, найма жилого помещения, находящегося в собственности Российской Федерации жилищного фонда коммерческого использования, аренды, а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22E67">
        <w:rPr>
          <w:rFonts w:ascii="Times New Roman" w:hAnsi="Times New Roman" w:cs="Times New Roman"/>
          <w:sz w:val="24"/>
          <w:szCs w:val="24"/>
        </w:rPr>
        <w:t xml:space="preserve"> если имеют обременения прав на это имущество.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13. Для включения </w:t>
      </w:r>
      <w:r w:rsidR="00BF5BC5">
        <w:rPr>
          <w:rFonts w:ascii="Times New Roman" w:hAnsi="Times New Roman" w:cs="Times New Roman"/>
          <w:sz w:val="24"/>
          <w:szCs w:val="24"/>
        </w:rPr>
        <w:t xml:space="preserve">(исключения) </w:t>
      </w:r>
      <w:r w:rsidRPr="00F22E67">
        <w:rPr>
          <w:rFonts w:ascii="Times New Roman" w:hAnsi="Times New Roman" w:cs="Times New Roman"/>
          <w:sz w:val="24"/>
          <w:szCs w:val="24"/>
        </w:rPr>
        <w:t xml:space="preserve">жилого помещения в специализированный жилищный фонд </w:t>
      </w:r>
      <w:r w:rsidR="00884DD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22E67"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="00884DD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22E67">
        <w:rPr>
          <w:rFonts w:ascii="Times New Roman" w:hAnsi="Times New Roman" w:cs="Times New Roman"/>
          <w:sz w:val="24"/>
          <w:szCs w:val="24"/>
        </w:rPr>
        <w:t>унитарные предприятия представляют в</w:t>
      </w:r>
      <w:r w:rsidR="00884DD3" w:rsidRPr="00884DD3">
        <w:t xml:space="preserve"> </w:t>
      </w:r>
      <w:r w:rsidR="00884DD3" w:rsidRPr="00884DD3">
        <w:rPr>
          <w:rFonts w:ascii="Times New Roman" w:hAnsi="Times New Roman" w:cs="Times New Roman"/>
          <w:sz w:val="24"/>
          <w:szCs w:val="24"/>
        </w:rPr>
        <w:t>администраци</w:t>
      </w:r>
      <w:r w:rsidR="00884DD3">
        <w:rPr>
          <w:rFonts w:ascii="Times New Roman" w:hAnsi="Times New Roman" w:cs="Times New Roman"/>
          <w:sz w:val="24"/>
          <w:szCs w:val="24"/>
        </w:rPr>
        <w:t>ю</w:t>
      </w:r>
      <w:r w:rsidR="00884DD3" w:rsidRPr="00884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Нижнепавловский сельсовет</w:t>
      </w:r>
      <w:r w:rsidR="00884DD3">
        <w:rPr>
          <w:rFonts w:ascii="Times New Roman" w:hAnsi="Times New Roman" w:cs="Times New Roman"/>
          <w:sz w:val="24"/>
          <w:szCs w:val="24"/>
        </w:rPr>
        <w:t xml:space="preserve"> </w:t>
      </w:r>
      <w:r w:rsidRPr="00F22E67">
        <w:rPr>
          <w:rFonts w:ascii="Times New Roman" w:hAnsi="Times New Roman" w:cs="Times New Roman"/>
          <w:sz w:val="24"/>
          <w:szCs w:val="24"/>
        </w:rPr>
        <w:t>для рассмотрения следующие документы: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-заявление о включении </w:t>
      </w:r>
      <w:r w:rsidR="00BF5BC5">
        <w:rPr>
          <w:rFonts w:ascii="Times New Roman" w:hAnsi="Times New Roman" w:cs="Times New Roman"/>
          <w:sz w:val="24"/>
          <w:szCs w:val="24"/>
        </w:rPr>
        <w:t xml:space="preserve">(исключении) </w:t>
      </w:r>
      <w:r w:rsidRPr="00F22E67">
        <w:rPr>
          <w:rFonts w:ascii="Times New Roman" w:hAnsi="Times New Roman" w:cs="Times New Roman"/>
          <w:sz w:val="24"/>
          <w:szCs w:val="24"/>
        </w:rPr>
        <w:t>жилого помещения в специализированный жилищный фонд с обоснованным отнесением его к определенному виду жилых помещений специализированного жилищного фонда;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-документы, подтверждающие право </w:t>
      </w:r>
      <w:r w:rsidR="004976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2E6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97699">
        <w:t xml:space="preserve"> </w:t>
      </w:r>
      <w:r w:rsidR="00497699" w:rsidRPr="00497699">
        <w:rPr>
          <w:rFonts w:ascii="Times New Roman" w:hAnsi="Times New Roman" w:cs="Times New Roman"/>
          <w:sz w:val="24"/>
          <w:szCs w:val="24"/>
        </w:rPr>
        <w:t>муниципального образования Нижнепавловский сельсовет</w:t>
      </w:r>
      <w:r w:rsidRPr="00F22E67">
        <w:rPr>
          <w:rFonts w:ascii="Times New Roman" w:hAnsi="Times New Roman" w:cs="Times New Roman"/>
          <w:sz w:val="24"/>
          <w:szCs w:val="24"/>
        </w:rPr>
        <w:t xml:space="preserve">, право оперативного управления или хозяйственного ведения </w:t>
      </w:r>
      <w:r w:rsidR="00497699">
        <w:rPr>
          <w:rFonts w:ascii="Times New Roman" w:hAnsi="Times New Roman" w:cs="Times New Roman"/>
          <w:sz w:val="24"/>
          <w:szCs w:val="24"/>
        </w:rPr>
        <w:t xml:space="preserve">учреждения или предприятия соответственно </w:t>
      </w:r>
      <w:r w:rsidRPr="00F22E67">
        <w:rPr>
          <w:rFonts w:ascii="Times New Roman" w:hAnsi="Times New Roman" w:cs="Times New Roman"/>
          <w:sz w:val="24"/>
          <w:szCs w:val="24"/>
        </w:rPr>
        <w:t>на жилое помещение;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-</w:t>
      </w:r>
      <w:r w:rsidR="00497699">
        <w:rPr>
          <w:rFonts w:ascii="Times New Roman" w:hAnsi="Times New Roman" w:cs="Times New Roman"/>
          <w:sz w:val="24"/>
          <w:szCs w:val="24"/>
        </w:rPr>
        <w:t>т</w:t>
      </w:r>
      <w:r w:rsidRPr="00F22E67">
        <w:rPr>
          <w:rFonts w:ascii="Times New Roman" w:hAnsi="Times New Roman" w:cs="Times New Roman"/>
          <w:sz w:val="24"/>
          <w:szCs w:val="24"/>
        </w:rPr>
        <w:t>ехническ</w:t>
      </w:r>
      <w:r w:rsidR="00497699">
        <w:rPr>
          <w:rFonts w:ascii="Times New Roman" w:hAnsi="Times New Roman" w:cs="Times New Roman"/>
          <w:sz w:val="24"/>
          <w:szCs w:val="24"/>
        </w:rPr>
        <w:t>ий</w:t>
      </w:r>
      <w:r w:rsidRPr="00F22E67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497699">
        <w:rPr>
          <w:rFonts w:ascii="Times New Roman" w:hAnsi="Times New Roman" w:cs="Times New Roman"/>
          <w:sz w:val="24"/>
          <w:szCs w:val="24"/>
        </w:rPr>
        <w:t xml:space="preserve"> (план), или кадастровый паспорт</w:t>
      </w:r>
      <w:r w:rsidRPr="00F22E6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497699">
        <w:rPr>
          <w:rFonts w:ascii="Times New Roman" w:hAnsi="Times New Roman" w:cs="Times New Roman"/>
          <w:sz w:val="24"/>
          <w:szCs w:val="24"/>
        </w:rPr>
        <w:t>, или план жилого помещения.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Лица, указанные в настоящем пункте, вправе предоставить оригиналы и (или) копии свидетельств о государственной </w:t>
      </w:r>
      <w:r w:rsidR="00497699">
        <w:rPr>
          <w:rFonts w:ascii="Times New Roman" w:hAnsi="Times New Roman" w:cs="Times New Roman"/>
          <w:sz w:val="24"/>
          <w:szCs w:val="24"/>
        </w:rPr>
        <w:t xml:space="preserve">регистрации права собственности, </w:t>
      </w:r>
      <w:r w:rsidRPr="00F22E67">
        <w:rPr>
          <w:rFonts w:ascii="Times New Roman" w:hAnsi="Times New Roman" w:cs="Times New Roman"/>
          <w:sz w:val="24"/>
          <w:szCs w:val="24"/>
        </w:rPr>
        <w:t>права оперативного управления</w:t>
      </w:r>
      <w:r w:rsidR="00497699">
        <w:rPr>
          <w:rFonts w:ascii="Times New Roman" w:hAnsi="Times New Roman" w:cs="Times New Roman"/>
          <w:sz w:val="24"/>
          <w:szCs w:val="24"/>
        </w:rPr>
        <w:t>, права хо</w:t>
      </w:r>
      <w:r w:rsidRPr="00F22E67">
        <w:rPr>
          <w:rFonts w:ascii="Times New Roman" w:hAnsi="Times New Roman" w:cs="Times New Roman"/>
          <w:sz w:val="24"/>
          <w:szCs w:val="24"/>
        </w:rPr>
        <w:t>зяйственного ведения на жилое помещение, а также выписки из Единого государственного реестра</w:t>
      </w:r>
      <w:r w:rsidR="00497699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F22E67">
        <w:rPr>
          <w:rFonts w:ascii="Times New Roman" w:hAnsi="Times New Roman" w:cs="Times New Roman"/>
          <w:sz w:val="24"/>
          <w:szCs w:val="24"/>
        </w:rPr>
        <w:t>на указанное жилое помещение.</w:t>
      </w:r>
    </w:p>
    <w:p w:rsidR="00596BF5" w:rsidRDefault="00596BF5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96BF5">
        <w:rPr>
          <w:rFonts w:ascii="Times New Roman" w:hAnsi="Times New Roman" w:cs="Times New Roman"/>
          <w:sz w:val="24"/>
          <w:szCs w:val="24"/>
        </w:rPr>
        <w:t xml:space="preserve">При рассмотрении вопроса о включении </w:t>
      </w:r>
      <w:r w:rsidR="00BF5BC5">
        <w:rPr>
          <w:rFonts w:ascii="Times New Roman" w:hAnsi="Times New Roman" w:cs="Times New Roman"/>
          <w:sz w:val="24"/>
          <w:szCs w:val="24"/>
        </w:rPr>
        <w:t xml:space="preserve">(исключении) </w:t>
      </w:r>
      <w:r w:rsidRPr="00596BF5">
        <w:rPr>
          <w:rFonts w:ascii="Times New Roman" w:hAnsi="Times New Roman" w:cs="Times New Roman"/>
          <w:sz w:val="24"/>
          <w:szCs w:val="24"/>
        </w:rPr>
        <w:t>жилого помещения в специализированный жилищный фонд одновременно рассматривается вопрос и об отнесении данного жилого помещения к одному из видов жилых помещений, предусмотренных пунктом 2 настоящего Порядка.</w:t>
      </w:r>
    </w:p>
    <w:p w:rsidR="00596BF5" w:rsidRPr="00596BF5" w:rsidRDefault="00596BF5" w:rsidP="00596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96BF5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Нижнепавловский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BF5">
        <w:rPr>
          <w:rFonts w:ascii="Times New Roman" w:hAnsi="Times New Roman" w:cs="Times New Roman"/>
          <w:sz w:val="24"/>
          <w:szCs w:val="24"/>
        </w:rPr>
        <w:t>в</w:t>
      </w:r>
      <w:r w:rsidRPr="00596BF5">
        <w:t xml:space="preserve"> </w:t>
      </w:r>
      <w:r w:rsidRPr="00596B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ечение пятнадцати </w:t>
      </w:r>
      <w:r w:rsidRPr="00596BF5">
        <w:rPr>
          <w:rFonts w:ascii="Times New Roman" w:hAnsi="Times New Roman" w:cs="Times New Roman"/>
          <w:sz w:val="24"/>
          <w:szCs w:val="24"/>
        </w:rPr>
        <w:t>рабочих дней с даты поступления документов рассматривает поступившие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96BF5">
        <w:rPr>
          <w:rFonts w:ascii="Times New Roman" w:hAnsi="Times New Roman" w:cs="Times New Roman"/>
          <w:sz w:val="24"/>
          <w:szCs w:val="24"/>
        </w:rPr>
        <w:t>принимает решение о включении жилого помещения в специализированный жилищный фонд с отнесением жилого помещения к определенному виду жилых помещений специализированного жилищного фонда либо об отказе в таком включении, а также об исключении жилого помещения из указанного фонда.</w:t>
      </w:r>
      <w:proofErr w:type="gramEnd"/>
    </w:p>
    <w:p w:rsidR="00596BF5" w:rsidRPr="00596BF5" w:rsidRDefault="00596BF5" w:rsidP="00596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F5">
        <w:rPr>
          <w:rFonts w:ascii="Times New Roman" w:hAnsi="Times New Roman" w:cs="Times New Roman"/>
          <w:sz w:val="24"/>
          <w:szCs w:val="24"/>
        </w:rPr>
        <w:t>Отказ от включения жилого помещения в специализированный жилищный фонд с отнесением жилого помещения к определенному виду жилых помещений допускается в случае несоответствия жилого помещения требованиям, предъявляемым к соответствующему виду жилых помещений.</w:t>
      </w:r>
    </w:p>
    <w:p w:rsidR="00596BF5" w:rsidRPr="00596BF5" w:rsidRDefault="00596BF5" w:rsidP="00596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F5">
        <w:rPr>
          <w:rFonts w:ascii="Times New Roman" w:hAnsi="Times New Roman" w:cs="Times New Roman"/>
          <w:sz w:val="24"/>
          <w:szCs w:val="24"/>
        </w:rPr>
        <w:t xml:space="preserve">Решения о включении жилого помещения в специализированный жилищный фонд с отнесением жилого помещения к определенному виду жилых помещений специализированного жилищного фонда и об исключении жилого помещения из указанного фонда оформляются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596BF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Нижнепавловский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15. </w:t>
      </w:r>
      <w:r w:rsidR="00497699">
        <w:rPr>
          <w:rFonts w:ascii="Times New Roman" w:hAnsi="Times New Roman" w:cs="Times New Roman"/>
          <w:sz w:val="24"/>
          <w:szCs w:val="24"/>
        </w:rPr>
        <w:t xml:space="preserve">Вопрос о включении </w:t>
      </w:r>
      <w:r w:rsidR="00BF5BC5">
        <w:rPr>
          <w:rFonts w:ascii="Times New Roman" w:hAnsi="Times New Roman" w:cs="Times New Roman"/>
          <w:sz w:val="24"/>
          <w:szCs w:val="24"/>
        </w:rPr>
        <w:t xml:space="preserve">(исключении) </w:t>
      </w:r>
      <w:r w:rsidR="00497699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596BF5">
        <w:rPr>
          <w:rFonts w:ascii="Times New Roman" w:hAnsi="Times New Roman" w:cs="Times New Roman"/>
          <w:sz w:val="24"/>
          <w:szCs w:val="24"/>
        </w:rPr>
        <w:t xml:space="preserve">в специализированный жилищный фонд может рассматриваться по инициативе главы муниципального образования. В данном случае </w:t>
      </w:r>
      <w:r w:rsidR="00596BF5" w:rsidRPr="00596BF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Нижнепавловский сельсовет</w:t>
      </w:r>
      <w:r w:rsidR="00596BF5">
        <w:rPr>
          <w:rFonts w:ascii="Times New Roman" w:hAnsi="Times New Roman" w:cs="Times New Roman"/>
          <w:sz w:val="24"/>
          <w:szCs w:val="24"/>
        </w:rPr>
        <w:t xml:space="preserve"> </w:t>
      </w:r>
      <w:r w:rsidRPr="00F22E67">
        <w:rPr>
          <w:rFonts w:ascii="Times New Roman" w:hAnsi="Times New Roman" w:cs="Times New Roman"/>
          <w:sz w:val="24"/>
          <w:szCs w:val="24"/>
        </w:rPr>
        <w:t>обеспечивает подготовку документов в соответствии с пунктом 13 настоящего Порядка.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 xml:space="preserve">В случае признания жилого помещения специализированного жилищного фонда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Pr="00F22E6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28</w:t>
      </w:r>
      <w:r w:rsidR="00596BF5">
        <w:rPr>
          <w:rFonts w:ascii="Times New Roman" w:hAnsi="Times New Roman" w:cs="Times New Roman"/>
          <w:sz w:val="24"/>
          <w:szCs w:val="24"/>
        </w:rPr>
        <w:t>.01.</w:t>
      </w:r>
      <w:r w:rsidRPr="00F22E67">
        <w:rPr>
          <w:rFonts w:ascii="Times New Roman" w:hAnsi="Times New Roman" w:cs="Times New Roman"/>
          <w:sz w:val="24"/>
          <w:szCs w:val="24"/>
        </w:rPr>
        <w:t>2006</w:t>
      </w:r>
      <w:r w:rsidR="00596BF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22E67">
        <w:rPr>
          <w:rFonts w:ascii="Times New Roman" w:hAnsi="Times New Roman" w:cs="Times New Roman"/>
          <w:sz w:val="24"/>
          <w:szCs w:val="24"/>
        </w:rPr>
        <w:t>N 47, непригодным для проживания, а также в иных случаях, предусмотренных законодательством Российской Федерации, такое жилое помещение исключается из специализированного жилищного</w:t>
      </w:r>
      <w:proofErr w:type="gramEnd"/>
      <w:r w:rsidRPr="00F22E67"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F22E67" w:rsidRPr="00F22E67" w:rsidRDefault="00F22E67" w:rsidP="00596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 xml:space="preserve">18. </w:t>
      </w:r>
      <w:r w:rsidR="00596BF5">
        <w:rPr>
          <w:rFonts w:ascii="Times New Roman" w:hAnsi="Times New Roman" w:cs="Times New Roman"/>
          <w:sz w:val="24"/>
          <w:szCs w:val="24"/>
        </w:rPr>
        <w:t>И</w:t>
      </w:r>
      <w:r w:rsidRPr="00F22E67">
        <w:rPr>
          <w:rFonts w:ascii="Times New Roman" w:hAnsi="Times New Roman" w:cs="Times New Roman"/>
          <w:sz w:val="24"/>
          <w:szCs w:val="24"/>
        </w:rPr>
        <w:t>нформация о принятых решениях, указанных в пункте 1</w:t>
      </w:r>
      <w:r w:rsidR="00BF5BC5">
        <w:rPr>
          <w:rFonts w:ascii="Times New Roman" w:hAnsi="Times New Roman" w:cs="Times New Roman"/>
          <w:sz w:val="24"/>
          <w:szCs w:val="24"/>
        </w:rPr>
        <w:t>5</w:t>
      </w:r>
      <w:r w:rsidRPr="00F22E67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</w:t>
      </w:r>
      <w:r w:rsidR="00BF5BC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Нижнепавловский сельсовет в соответствующее муниципальное учреждение или муниципальное предприятие</w:t>
      </w:r>
      <w:r w:rsidRPr="00F22E6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F22E6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22E67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BC5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67">
        <w:rPr>
          <w:rFonts w:ascii="Times New Roman" w:hAnsi="Times New Roman" w:cs="Times New Roman"/>
          <w:sz w:val="24"/>
          <w:szCs w:val="24"/>
        </w:rPr>
        <w:t>III. Порядок предоставления жилого помещения</w:t>
      </w:r>
      <w:r w:rsidR="00BF5BC5">
        <w:rPr>
          <w:rFonts w:ascii="Times New Roman" w:hAnsi="Times New Roman" w:cs="Times New Roman"/>
          <w:sz w:val="24"/>
          <w:szCs w:val="24"/>
        </w:rPr>
        <w:t xml:space="preserve"> </w:t>
      </w:r>
      <w:r w:rsidRPr="00F22E67">
        <w:rPr>
          <w:rFonts w:ascii="Times New Roman" w:hAnsi="Times New Roman" w:cs="Times New Roman"/>
          <w:sz w:val="24"/>
          <w:szCs w:val="24"/>
        </w:rPr>
        <w:t>специализированного жилищного фонда в пользование</w:t>
      </w:r>
      <w:r w:rsidR="00BF5BC5">
        <w:rPr>
          <w:rFonts w:ascii="Times New Roman" w:hAnsi="Times New Roman" w:cs="Times New Roman"/>
          <w:sz w:val="24"/>
          <w:szCs w:val="24"/>
        </w:rPr>
        <w:t xml:space="preserve"> </w:t>
      </w:r>
      <w:r w:rsidRPr="00F22E67">
        <w:rPr>
          <w:rFonts w:ascii="Times New Roman" w:hAnsi="Times New Roman" w:cs="Times New Roman"/>
          <w:sz w:val="24"/>
          <w:szCs w:val="24"/>
        </w:rPr>
        <w:t xml:space="preserve">работникам </w:t>
      </w:r>
    </w:p>
    <w:p w:rsidR="00BF5BC5" w:rsidRDefault="00BF5BC5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67" w:rsidRPr="00F22E67" w:rsidRDefault="002D489E" w:rsidP="00BF5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BF5BC5">
        <w:rPr>
          <w:rFonts w:ascii="Times New Roman" w:hAnsi="Times New Roman" w:cs="Times New Roman"/>
          <w:sz w:val="24"/>
          <w:szCs w:val="24"/>
        </w:rPr>
        <w:t xml:space="preserve">может предоставляться работнику </w:t>
      </w:r>
      <w:r w:rsidR="00BF5BC5" w:rsidRPr="00BF5B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Нижнепавловский сельсовет, подведомственных ей муниципальных унитарных предприятий и муниципальных учреждений, а также государственных учреждений здравоохранения и муниципальных общеобразовательных учреждений, расположенных и осуществляющих свою деятельность на территории муниципального образования Нижнепавловский сельсовет</w:t>
      </w:r>
      <w:r w:rsidR="00BF5BC5">
        <w:rPr>
          <w:rFonts w:ascii="Times New Roman" w:hAnsi="Times New Roman" w:cs="Times New Roman"/>
          <w:sz w:val="24"/>
          <w:szCs w:val="24"/>
        </w:rPr>
        <w:t xml:space="preserve"> (далее по тексту – работник)</w:t>
      </w:r>
      <w:r w:rsidR="000B12DF">
        <w:rPr>
          <w:rFonts w:ascii="Times New Roman" w:hAnsi="Times New Roman" w:cs="Times New Roman"/>
          <w:sz w:val="24"/>
          <w:szCs w:val="24"/>
        </w:rPr>
        <w:t xml:space="preserve">, </w:t>
      </w:r>
      <w:r w:rsidR="000B12DF" w:rsidRPr="000B12DF">
        <w:rPr>
          <w:rFonts w:ascii="Times New Roman" w:hAnsi="Times New Roman" w:cs="Times New Roman"/>
          <w:sz w:val="24"/>
          <w:szCs w:val="24"/>
        </w:rPr>
        <w:t>не обеспеченным жилыми помещениями по месту прохождения муниципальной службы или работы на территории муниципального образования Нижнепавловский сельсовет</w:t>
      </w:r>
      <w:r w:rsidR="000B12DF">
        <w:rPr>
          <w:rFonts w:ascii="Times New Roman" w:hAnsi="Times New Roman" w:cs="Times New Roman"/>
          <w:sz w:val="24"/>
          <w:szCs w:val="24"/>
        </w:rPr>
        <w:t xml:space="preserve">, </w:t>
      </w:r>
      <w:r w:rsidR="00BF5BC5">
        <w:rPr>
          <w:rFonts w:ascii="Times New Roman" w:hAnsi="Times New Roman" w:cs="Times New Roman"/>
          <w:sz w:val="24"/>
          <w:szCs w:val="24"/>
        </w:rPr>
        <w:t xml:space="preserve"> </w:t>
      </w:r>
      <w:r w:rsidR="00F22E67" w:rsidRPr="00F22E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E67" w:rsidRPr="00F22E6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 свободного жилого помещения в специализированном жилищном фонде.</w:t>
      </w:r>
    </w:p>
    <w:p w:rsidR="00F22E67" w:rsidRPr="00317808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rPr>
          <w:rFonts w:ascii="Times New Roman" w:hAnsi="Times New Roman" w:cs="Times New Roman"/>
          <w:sz w:val="24"/>
          <w:szCs w:val="24"/>
        </w:rPr>
        <w:t>2</w:t>
      </w:r>
      <w:r w:rsidR="002D489E" w:rsidRPr="00317808">
        <w:rPr>
          <w:rFonts w:ascii="Times New Roman" w:hAnsi="Times New Roman" w:cs="Times New Roman"/>
          <w:sz w:val="24"/>
          <w:szCs w:val="24"/>
        </w:rPr>
        <w:t>0</w:t>
      </w:r>
      <w:r w:rsidRPr="00317808">
        <w:rPr>
          <w:rFonts w:ascii="Times New Roman" w:hAnsi="Times New Roman" w:cs="Times New Roman"/>
          <w:sz w:val="24"/>
          <w:szCs w:val="24"/>
        </w:rPr>
        <w:t xml:space="preserve">. Для рассмотрения вопроса о предоставлении жилого помещения </w:t>
      </w:r>
      <w:r w:rsidR="00DF7C2F" w:rsidRPr="00317808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r w:rsidRPr="00317808">
        <w:rPr>
          <w:rFonts w:ascii="Times New Roman" w:hAnsi="Times New Roman" w:cs="Times New Roman"/>
          <w:sz w:val="24"/>
          <w:szCs w:val="24"/>
        </w:rPr>
        <w:t>работник</w:t>
      </w:r>
      <w:r w:rsidR="00DF7C2F" w:rsidRPr="00317808">
        <w:rPr>
          <w:rFonts w:ascii="Times New Roman" w:hAnsi="Times New Roman" w:cs="Times New Roman"/>
          <w:sz w:val="24"/>
          <w:szCs w:val="24"/>
        </w:rPr>
        <w:t xml:space="preserve"> подает </w:t>
      </w:r>
      <w:r w:rsidR="00DF7C2F" w:rsidRPr="00A95A41">
        <w:rPr>
          <w:rFonts w:ascii="Times New Roman" w:hAnsi="Times New Roman" w:cs="Times New Roman"/>
          <w:sz w:val="24"/>
          <w:szCs w:val="24"/>
        </w:rPr>
        <w:t xml:space="preserve">заявление в письменном виде </w:t>
      </w:r>
      <w:r w:rsidR="002D489E" w:rsidRPr="00A95A41">
        <w:rPr>
          <w:rFonts w:ascii="Times New Roman" w:hAnsi="Times New Roman" w:cs="Times New Roman"/>
          <w:sz w:val="24"/>
          <w:szCs w:val="24"/>
        </w:rPr>
        <w:t>в</w:t>
      </w:r>
      <w:r w:rsidRPr="00A95A41">
        <w:rPr>
          <w:rFonts w:ascii="Times New Roman" w:hAnsi="Times New Roman" w:cs="Times New Roman"/>
          <w:sz w:val="24"/>
          <w:szCs w:val="24"/>
        </w:rPr>
        <w:t xml:space="preserve"> </w:t>
      </w:r>
      <w:r w:rsidR="002D489E" w:rsidRPr="00A95A41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Нижнепавловский сельсовет</w:t>
      </w:r>
      <w:r w:rsidR="00317808" w:rsidRPr="00A95A4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F67AD4" w:rsidRPr="00A95A41">
        <w:rPr>
          <w:rFonts w:ascii="Times New Roman" w:hAnsi="Times New Roman" w:cs="Times New Roman"/>
          <w:sz w:val="24"/>
          <w:szCs w:val="24"/>
        </w:rPr>
        <w:t xml:space="preserve">, </w:t>
      </w:r>
      <w:r w:rsidRPr="00A95A41">
        <w:rPr>
          <w:rFonts w:ascii="Times New Roman" w:hAnsi="Times New Roman" w:cs="Times New Roman"/>
          <w:sz w:val="24"/>
          <w:szCs w:val="24"/>
        </w:rPr>
        <w:t>к которому прилагаются следующие документы:</w:t>
      </w:r>
    </w:p>
    <w:p w:rsidR="00DF7C2F" w:rsidRPr="00317808" w:rsidRDefault="002D489E" w:rsidP="00656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rPr>
          <w:rFonts w:ascii="Times New Roman" w:hAnsi="Times New Roman" w:cs="Times New Roman"/>
          <w:sz w:val="24"/>
          <w:szCs w:val="24"/>
        </w:rPr>
        <w:t>-</w:t>
      </w:r>
      <w:r w:rsidR="0065631C" w:rsidRPr="00317808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личности гражданина и членов его семьи;</w:t>
      </w:r>
    </w:p>
    <w:p w:rsidR="002D489E" w:rsidRPr="00317808" w:rsidRDefault="002D489E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rPr>
          <w:rFonts w:ascii="Times New Roman" w:hAnsi="Times New Roman" w:cs="Times New Roman"/>
          <w:sz w:val="24"/>
          <w:szCs w:val="24"/>
        </w:rPr>
        <w:t>-копия трудового договора либо заверенная надлежащим образом копия трудовой книжки работника;</w:t>
      </w:r>
    </w:p>
    <w:p w:rsidR="00F22E67" w:rsidRPr="0063404B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4B">
        <w:rPr>
          <w:rFonts w:ascii="Times New Roman" w:hAnsi="Times New Roman" w:cs="Times New Roman"/>
          <w:sz w:val="24"/>
          <w:szCs w:val="24"/>
        </w:rPr>
        <w:t xml:space="preserve">-справка </w:t>
      </w:r>
      <w:r w:rsidR="00F67AD4" w:rsidRPr="0063404B">
        <w:rPr>
          <w:rFonts w:ascii="Times New Roman" w:hAnsi="Times New Roman" w:cs="Times New Roman"/>
          <w:sz w:val="24"/>
          <w:szCs w:val="24"/>
        </w:rPr>
        <w:t xml:space="preserve">с места работы, </w:t>
      </w:r>
      <w:r w:rsidRPr="0063404B">
        <w:rPr>
          <w:rFonts w:ascii="Times New Roman" w:hAnsi="Times New Roman" w:cs="Times New Roman"/>
          <w:sz w:val="24"/>
          <w:szCs w:val="24"/>
        </w:rPr>
        <w:t xml:space="preserve">содержащая сведения о </w:t>
      </w:r>
      <w:r w:rsidR="00F67AD4" w:rsidRPr="0063404B">
        <w:rPr>
          <w:rFonts w:ascii="Times New Roman" w:hAnsi="Times New Roman" w:cs="Times New Roman"/>
          <w:sz w:val="24"/>
          <w:szCs w:val="24"/>
        </w:rPr>
        <w:t xml:space="preserve">работнике, занимаемой должности и </w:t>
      </w:r>
      <w:r w:rsidRPr="0063404B">
        <w:rPr>
          <w:rFonts w:ascii="Times New Roman" w:hAnsi="Times New Roman" w:cs="Times New Roman"/>
          <w:sz w:val="24"/>
          <w:szCs w:val="24"/>
        </w:rPr>
        <w:t xml:space="preserve">сроке заключения </w:t>
      </w:r>
      <w:r w:rsidR="00F67AD4" w:rsidRPr="0063404B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317808" w:rsidRPr="0063404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63404B">
        <w:rPr>
          <w:rFonts w:ascii="Times New Roman" w:hAnsi="Times New Roman" w:cs="Times New Roman"/>
          <w:sz w:val="24"/>
          <w:szCs w:val="24"/>
        </w:rPr>
        <w:t>;</w:t>
      </w:r>
    </w:p>
    <w:p w:rsidR="00F67AD4" w:rsidRPr="0063404B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4B">
        <w:rPr>
          <w:rFonts w:ascii="Times New Roman" w:hAnsi="Times New Roman" w:cs="Times New Roman"/>
          <w:sz w:val="24"/>
          <w:szCs w:val="24"/>
        </w:rPr>
        <w:t>-</w:t>
      </w:r>
      <w:r w:rsidR="00F67AD4" w:rsidRPr="0063404B">
        <w:rPr>
          <w:rFonts w:ascii="Times New Roman" w:hAnsi="Times New Roman" w:cs="Times New Roman"/>
          <w:sz w:val="24"/>
          <w:szCs w:val="24"/>
        </w:rPr>
        <w:t>ходатайство работодателя о предоставлении жилого помещения специализированного жилищного фонда</w:t>
      </w:r>
      <w:r w:rsidR="00317808" w:rsidRPr="0063404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F67AD4" w:rsidRPr="0063404B">
        <w:rPr>
          <w:rFonts w:ascii="Times New Roman" w:hAnsi="Times New Roman" w:cs="Times New Roman"/>
          <w:sz w:val="24"/>
          <w:szCs w:val="24"/>
        </w:rPr>
        <w:t>;</w:t>
      </w:r>
    </w:p>
    <w:p w:rsidR="002D489E" w:rsidRPr="0063404B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4B">
        <w:rPr>
          <w:rFonts w:ascii="Times New Roman" w:hAnsi="Times New Roman" w:cs="Times New Roman"/>
          <w:sz w:val="24"/>
          <w:szCs w:val="24"/>
        </w:rPr>
        <w:t>-</w:t>
      </w:r>
      <w:r w:rsidR="002D489E" w:rsidRPr="0063404B">
        <w:rPr>
          <w:rFonts w:ascii="Times New Roman" w:hAnsi="Times New Roman" w:cs="Times New Roman"/>
          <w:sz w:val="24"/>
          <w:szCs w:val="24"/>
        </w:rPr>
        <w:t xml:space="preserve">справка о составе семьи </w:t>
      </w:r>
      <w:r w:rsidR="00DF7C2F" w:rsidRPr="0063404B">
        <w:rPr>
          <w:rFonts w:ascii="Times New Roman" w:hAnsi="Times New Roman" w:cs="Times New Roman"/>
          <w:sz w:val="24"/>
          <w:szCs w:val="24"/>
        </w:rPr>
        <w:t xml:space="preserve">с места регистрации </w:t>
      </w:r>
      <w:r w:rsidRPr="0063404B">
        <w:rPr>
          <w:rFonts w:ascii="Times New Roman" w:hAnsi="Times New Roman" w:cs="Times New Roman"/>
          <w:sz w:val="24"/>
          <w:szCs w:val="24"/>
        </w:rPr>
        <w:t>работника</w:t>
      </w:r>
      <w:r w:rsidR="00DF7C2F" w:rsidRPr="0063404B">
        <w:rPr>
          <w:rFonts w:ascii="Times New Roman" w:hAnsi="Times New Roman" w:cs="Times New Roman"/>
          <w:sz w:val="24"/>
          <w:szCs w:val="24"/>
        </w:rPr>
        <w:t>;</w:t>
      </w:r>
    </w:p>
    <w:p w:rsidR="002D489E" w:rsidRPr="00317808" w:rsidRDefault="002D489E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4B">
        <w:rPr>
          <w:rFonts w:ascii="Times New Roman" w:hAnsi="Times New Roman" w:cs="Times New Roman"/>
          <w:sz w:val="24"/>
          <w:szCs w:val="24"/>
        </w:rPr>
        <w:t>-согласие на обработку персональных данных</w:t>
      </w:r>
      <w:r w:rsidR="00317808" w:rsidRPr="0063404B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63404B">
        <w:rPr>
          <w:rFonts w:ascii="Times New Roman" w:hAnsi="Times New Roman" w:cs="Times New Roman"/>
          <w:sz w:val="24"/>
          <w:szCs w:val="24"/>
        </w:rPr>
        <w:t>;</w:t>
      </w:r>
    </w:p>
    <w:p w:rsidR="00DF7C2F" w:rsidRPr="00317808" w:rsidRDefault="00DF7C2F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rPr>
          <w:rFonts w:ascii="Times New Roman" w:hAnsi="Times New Roman" w:cs="Times New Roman"/>
          <w:sz w:val="24"/>
          <w:szCs w:val="24"/>
        </w:rPr>
        <w:t>Копии документов, предусмотренных абзацами вторым, третьим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DF7C2F" w:rsidRPr="00317808" w:rsidRDefault="00DF7C2F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документов возлагается на работника.</w:t>
      </w:r>
    </w:p>
    <w:p w:rsidR="00F22E67" w:rsidRPr="00F22E67" w:rsidRDefault="00F22E67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08">
        <w:rPr>
          <w:rFonts w:ascii="Times New Roman" w:hAnsi="Times New Roman" w:cs="Times New Roman"/>
          <w:sz w:val="24"/>
          <w:szCs w:val="24"/>
        </w:rPr>
        <w:t xml:space="preserve">Работник вправе </w:t>
      </w:r>
      <w:proofErr w:type="gramStart"/>
      <w:r w:rsidRPr="00317808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17808">
        <w:rPr>
          <w:rFonts w:ascii="Times New Roman" w:hAnsi="Times New Roman" w:cs="Times New Roman"/>
          <w:sz w:val="24"/>
          <w:szCs w:val="24"/>
        </w:rPr>
        <w:t xml:space="preserve">, подтверждающие отсутствие в собственности и по договору социального найма работника и членов его семьи жилых помещений по месту прохождения </w:t>
      </w:r>
      <w:r w:rsidR="002D489E" w:rsidRPr="00317808">
        <w:rPr>
          <w:rFonts w:ascii="Times New Roman" w:hAnsi="Times New Roman" w:cs="Times New Roman"/>
          <w:sz w:val="24"/>
          <w:szCs w:val="24"/>
        </w:rPr>
        <w:t>муниципальной службы или работы</w:t>
      </w:r>
      <w:r w:rsidRPr="00317808">
        <w:rPr>
          <w:rFonts w:ascii="Times New Roman" w:hAnsi="Times New Roman" w:cs="Times New Roman"/>
          <w:sz w:val="24"/>
          <w:szCs w:val="24"/>
        </w:rPr>
        <w:t>.</w:t>
      </w:r>
    </w:p>
    <w:p w:rsidR="00812953" w:rsidRDefault="0065631C" w:rsidP="00656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2953" w:rsidRPr="00812953">
        <w:rPr>
          <w:rFonts w:ascii="Times New Roman" w:hAnsi="Times New Roman" w:cs="Times New Roman"/>
          <w:sz w:val="24"/>
          <w:szCs w:val="24"/>
        </w:rPr>
        <w:t>С целью проверки сведений уполномоченный орган имеет право направлять запросы в органы государственной власти, органы местного самоуправления, другие органы, учреждения, предприятия и организации.</w:t>
      </w:r>
    </w:p>
    <w:p w:rsidR="002D489E" w:rsidRDefault="002D489E" w:rsidP="00656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89E">
        <w:rPr>
          <w:rFonts w:ascii="Times New Roman" w:hAnsi="Times New Roman" w:cs="Times New Roman"/>
          <w:sz w:val="24"/>
          <w:szCs w:val="24"/>
        </w:rPr>
        <w:t xml:space="preserve">К документам и сведениям, необходимым для принятия </w:t>
      </w:r>
      <w:r w:rsidR="0065631C">
        <w:rPr>
          <w:rFonts w:ascii="Times New Roman" w:hAnsi="Times New Roman" w:cs="Times New Roman"/>
          <w:sz w:val="24"/>
          <w:szCs w:val="24"/>
        </w:rPr>
        <w:t xml:space="preserve">решения о предоставлении жилого помещения специализированного жилищного фонда, </w:t>
      </w:r>
      <w:r w:rsidRPr="002D489E">
        <w:rPr>
          <w:rFonts w:ascii="Times New Roman" w:hAnsi="Times New Roman" w:cs="Times New Roman"/>
          <w:sz w:val="24"/>
          <w:szCs w:val="24"/>
        </w:rPr>
        <w:t xml:space="preserve">запрашиваемым по межведомственным </w:t>
      </w:r>
      <w:proofErr w:type="gramStart"/>
      <w:r w:rsidRPr="002D489E">
        <w:rPr>
          <w:rFonts w:ascii="Times New Roman" w:hAnsi="Times New Roman" w:cs="Times New Roman"/>
          <w:sz w:val="24"/>
          <w:szCs w:val="24"/>
        </w:rPr>
        <w:t>запросам</w:t>
      </w:r>
      <w:proofErr w:type="gramEnd"/>
      <w:r w:rsidRPr="002D489E">
        <w:rPr>
          <w:rFonts w:ascii="Times New Roman" w:hAnsi="Times New Roman" w:cs="Times New Roman"/>
          <w:sz w:val="24"/>
          <w:szCs w:val="24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</w:t>
      </w:r>
      <w:r w:rsidR="0065631C">
        <w:rPr>
          <w:rFonts w:ascii="Times New Roman" w:hAnsi="Times New Roman" w:cs="Times New Roman"/>
          <w:sz w:val="24"/>
          <w:szCs w:val="24"/>
        </w:rPr>
        <w:t xml:space="preserve">, </w:t>
      </w:r>
      <w:r w:rsidRPr="002D489E">
        <w:rPr>
          <w:rFonts w:ascii="Times New Roman" w:hAnsi="Times New Roman" w:cs="Times New Roman"/>
          <w:sz w:val="24"/>
          <w:szCs w:val="24"/>
        </w:rPr>
        <w:t>если такие документы не были представлены заявителем по собственной инициативе.</w:t>
      </w:r>
    </w:p>
    <w:p w:rsidR="00895898" w:rsidRDefault="00812953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58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898" w:rsidRPr="00895898">
        <w:rPr>
          <w:rFonts w:ascii="Times New Roman" w:hAnsi="Times New Roman" w:cs="Times New Roman"/>
          <w:sz w:val="24"/>
          <w:szCs w:val="24"/>
        </w:rPr>
        <w:t xml:space="preserve">После проведенной проверки заявление </w:t>
      </w:r>
      <w:r w:rsidR="00B608E3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895898" w:rsidRPr="00895898">
        <w:rPr>
          <w:rFonts w:ascii="Times New Roman" w:hAnsi="Times New Roman" w:cs="Times New Roman"/>
          <w:sz w:val="24"/>
          <w:szCs w:val="24"/>
        </w:rPr>
        <w:t xml:space="preserve">и представленные </w:t>
      </w:r>
      <w:r w:rsidR="00895898" w:rsidRPr="00895898">
        <w:rPr>
          <w:rFonts w:ascii="Times New Roman" w:hAnsi="Times New Roman" w:cs="Times New Roman"/>
          <w:sz w:val="24"/>
          <w:szCs w:val="24"/>
        </w:rPr>
        <w:lastRenderedPageBreak/>
        <w:t>документы выносятся уполномоченным органом на рассмотрение главы муниципального образования</w:t>
      </w:r>
      <w:r w:rsidR="00895898">
        <w:rPr>
          <w:rFonts w:ascii="Times New Roman" w:hAnsi="Times New Roman" w:cs="Times New Roman"/>
          <w:sz w:val="24"/>
          <w:szCs w:val="24"/>
        </w:rPr>
        <w:t xml:space="preserve"> </w:t>
      </w:r>
      <w:r w:rsidR="00B608E3">
        <w:rPr>
          <w:rFonts w:ascii="Times New Roman" w:hAnsi="Times New Roman" w:cs="Times New Roman"/>
          <w:sz w:val="24"/>
          <w:szCs w:val="24"/>
        </w:rPr>
        <w:t>Нижнепавловский сельсовет</w:t>
      </w:r>
      <w:r w:rsidR="00895898" w:rsidRPr="00895898">
        <w:rPr>
          <w:rFonts w:ascii="Times New Roman" w:hAnsi="Times New Roman" w:cs="Times New Roman"/>
          <w:sz w:val="24"/>
          <w:szCs w:val="24"/>
        </w:rPr>
        <w:t>.</w:t>
      </w:r>
    </w:p>
    <w:p w:rsidR="00B608E3" w:rsidRDefault="00B608E3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заявления работника и иных представленных документов, а также документов, указанных в пункте </w:t>
      </w:r>
      <w:r w:rsidR="0065631C">
        <w:rPr>
          <w:rFonts w:ascii="Times New Roman" w:hAnsi="Times New Roman" w:cs="Times New Roman"/>
          <w:sz w:val="24"/>
          <w:szCs w:val="24"/>
        </w:rPr>
        <w:t>2</w:t>
      </w:r>
      <w:r w:rsidR="00895898">
        <w:rPr>
          <w:rFonts w:ascii="Times New Roman" w:hAnsi="Times New Roman" w:cs="Times New Roman"/>
          <w:sz w:val="24"/>
          <w:szCs w:val="24"/>
        </w:rPr>
        <w:t>1</w:t>
      </w:r>
      <w:r w:rsidR="0065631C">
        <w:rPr>
          <w:rFonts w:ascii="Times New Roman" w:hAnsi="Times New Roman" w:cs="Times New Roman"/>
          <w:sz w:val="24"/>
          <w:szCs w:val="24"/>
        </w:rPr>
        <w:t xml:space="preserve"> </w:t>
      </w:r>
      <w:r w:rsidR="00F22E67" w:rsidRPr="00F22E67">
        <w:rPr>
          <w:rFonts w:ascii="Times New Roman" w:hAnsi="Times New Roman" w:cs="Times New Roman"/>
          <w:sz w:val="24"/>
          <w:szCs w:val="24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Pr="00B608E3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B608E3">
        <w:rPr>
          <w:rFonts w:ascii="Times New Roman" w:hAnsi="Times New Roman" w:cs="Times New Roman"/>
          <w:sz w:val="24"/>
          <w:szCs w:val="24"/>
        </w:rPr>
        <w:t>рабочих дней со дня представления документов, обязанность по представлению которых возложена на заявителя, в уполномоченный орган.</w:t>
      </w:r>
    </w:p>
    <w:p w:rsidR="00F22E67" w:rsidRPr="00F22E67" w:rsidRDefault="00B608E3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95898">
        <w:rPr>
          <w:rFonts w:ascii="Times New Roman" w:hAnsi="Times New Roman" w:cs="Times New Roman"/>
          <w:sz w:val="24"/>
          <w:szCs w:val="24"/>
        </w:rPr>
        <w:t xml:space="preserve">лава муниципального образования </w:t>
      </w:r>
      <w:r w:rsidR="002D489E" w:rsidRPr="002D489E">
        <w:rPr>
          <w:rFonts w:ascii="Times New Roman" w:hAnsi="Times New Roman" w:cs="Times New Roman"/>
          <w:sz w:val="24"/>
          <w:szCs w:val="24"/>
        </w:rPr>
        <w:t>Нижнепавловский сельсовет</w:t>
      </w:r>
      <w:r w:rsidR="002D489E">
        <w:rPr>
          <w:rFonts w:ascii="Times New Roman" w:hAnsi="Times New Roman" w:cs="Times New Roman"/>
          <w:sz w:val="24"/>
          <w:szCs w:val="24"/>
        </w:rPr>
        <w:t xml:space="preserve"> п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ринимает решение (в </w:t>
      </w:r>
      <w:r w:rsidR="00317808">
        <w:rPr>
          <w:rFonts w:ascii="Times New Roman" w:hAnsi="Times New Roman" w:cs="Times New Roman"/>
          <w:sz w:val="24"/>
          <w:szCs w:val="24"/>
        </w:rPr>
        <w:t>форме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 </w:t>
      </w:r>
      <w:r w:rsidR="002D489E">
        <w:rPr>
          <w:rFonts w:ascii="Times New Roman" w:hAnsi="Times New Roman" w:cs="Times New Roman"/>
          <w:sz w:val="24"/>
          <w:szCs w:val="24"/>
        </w:rPr>
        <w:t>постановления</w:t>
      </w:r>
      <w:r w:rsidR="00F22E67" w:rsidRPr="00F22E67">
        <w:rPr>
          <w:rFonts w:ascii="Times New Roman" w:hAnsi="Times New Roman" w:cs="Times New Roman"/>
          <w:sz w:val="24"/>
          <w:szCs w:val="24"/>
        </w:rPr>
        <w:t>) о предоставлении жилого помещения</w:t>
      </w:r>
      <w:r w:rsidR="002D489E">
        <w:rPr>
          <w:rFonts w:ascii="Times New Roman" w:hAnsi="Times New Roman" w:cs="Times New Roman"/>
          <w:sz w:val="24"/>
          <w:szCs w:val="24"/>
        </w:rPr>
        <w:t xml:space="preserve"> работнику либо об отказе в предоставлении жилого помещения.</w:t>
      </w:r>
    </w:p>
    <w:p w:rsidR="000B12DF" w:rsidRDefault="000B12DF" w:rsidP="00656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Отказ работнику </w:t>
      </w:r>
      <w:r w:rsidR="002D489E">
        <w:rPr>
          <w:rFonts w:ascii="Times New Roman" w:hAnsi="Times New Roman" w:cs="Times New Roman"/>
          <w:sz w:val="24"/>
          <w:szCs w:val="24"/>
        </w:rPr>
        <w:t xml:space="preserve">в предоставлении жилого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в случаях, если отсутствуют свободные жилые помещения специализированного жилищного фонда, если </w:t>
      </w:r>
      <w:r w:rsidR="0065631C" w:rsidRPr="0065631C">
        <w:rPr>
          <w:rFonts w:ascii="Times New Roman" w:hAnsi="Times New Roman" w:cs="Times New Roman"/>
          <w:sz w:val="24"/>
          <w:szCs w:val="24"/>
        </w:rPr>
        <w:t>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 установленные пунктом 2</w:t>
      </w:r>
      <w:r w:rsidR="008958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если и</w:t>
      </w:r>
      <w:r w:rsidR="0065631C" w:rsidRPr="0065631C">
        <w:rPr>
          <w:rFonts w:ascii="Times New Roman" w:hAnsi="Times New Roman" w:cs="Times New Roman"/>
          <w:sz w:val="24"/>
          <w:szCs w:val="24"/>
        </w:rPr>
        <w:t xml:space="preserve">з представленных документов следует, что </w:t>
      </w:r>
      <w:r>
        <w:rPr>
          <w:rFonts w:ascii="Times New Roman" w:hAnsi="Times New Roman" w:cs="Times New Roman"/>
          <w:sz w:val="24"/>
          <w:szCs w:val="24"/>
        </w:rPr>
        <w:t>работник н</w:t>
      </w:r>
      <w:r w:rsidR="0065631C" w:rsidRPr="0065631C">
        <w:rPr>
          <w:rFonts w:ascii="Times New Roman" w:hAnsi="Times New Roman" w:cs="Times New Roman"/>
          <w:sz w:val="24"/>
          <w:szCs w:val="24"/>
        </w:rPr>
        <w:t xml:space="preserve">е имеет права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0B12DF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(не соблюдены условия, предусмотренные в пункте 19 настоящего Порядка) </w:t>
      </w:r>
      <w:proofErr w:type="gramEnd"/>
    </w:p>
    <w:p w:rsidR="00F22E67" w:rsidRPr="00F22E67" w:rsidRDefault="00895898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317808">
        <w:rPr>
          <w:rFonts w:ascii="Times New Roman" w:hAnsi="Times New Roman" w:cs="Times New Roman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F22E67" w:rsidRPr="00F22E67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67" w:rsidRPr="00F22E67">
        <w:rPr>
          <w:rFonts w:ascii="Times New Roman" w:hAnsi="Times New Roman" w:cs="Times New Roman"/>
          <w:sz w:val="24"/>
          <w:szCs w:val="24"/>
        </w:rPr>
        <w:t>жилого помещения работнику</w:t>
      </w:r>
      <w:r w:rsidR="0031780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Нижнепавловский сельсовет заключает с работником договор найма указанного в решении </w:t>
      </w:r>
      <w:r w:rsidR="00F22E67" w:rsidRPr="00F22E67">
        <w:rPr>
          <w:rFonts w:ascii="Times New Roman" w:hAnsi="Times New Roman" w:cs="Times New Roman"/>
          <w:sz w:val="24"/>
          <w:szCs w:val="24"/>
        </w:rPr>
        <w:t>жилого помещения в соответствии с типовым договором, утвержденным постановлением Правительства Российской Федерации от 26</w:t>
      </w:r>
      <w:r w:rsidR="00317808">
        <w:rPr>
          <w:rFonts w:ascii="Times New Roman" w:hAnsi="Times New Roman" w:cs="Times New Roman"/>
          <w:sz w:val="24"/>
          <w:szCs w:val="24"/>
        </w:rPr>
        <w:t>.01.</w:t>
      </w:r>
      <w:r w:rsidR="00F22E67" w:rsidRPr="00F22E67">
        <w:rPr>
          <w:rFonts w:ascii="Times New Roman" w:hAnsi="Times New Roman" w:cs="Times New Roman"/>
          <w:sz w:val="24"/>
          <w:szCs w:val="24"/>
        </w:rPr>
        <w:t>2006 г</w:t>
      </w:r>
      <w:r w:rsidR="00317808">
        <w:rPr>
          <w:rFonts w:ascii="Times New Roman" w:hAnsi="Times New Roman" w:cs="Times New Roman"/>
          <w:sz w:val="24"/>
          <w:szCs w:val="24"/>
        </w:rPr>
        <w:t xml:space="preserve">ода </w:t>
      </w:r>
      <w:r w:rsidR="00F22E67" w:rsidRPr="00F22E67">
        <w:rPr>
          <w:rFonts w:ascii="Times New Roman" w:hAnsi="Times New Roman" w:cs="Times New Roman"/>
          <w:sz w:val="24"/>
          <w:szCs w:val="24"/>
        </w:rPr>
        <w:t>N 42 "Об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 помещений".</w:t>
      </w:r>
    </w:p>
    <w:p w:rsidR="00F22E67" w:rsidRPr="00F22E67" w:rsidRDefault="00317808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Срок найма жилого помещения устанавливается в договоре найма жилого помещения и не может превышать период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либо работы </w:t>
      </w:r>
      <w:r w:rsidR="00F22E67" w:rsidRPr="00F22E67">
        <w:rPr>
          <w:rFonts w:ascii="Times New Roman" w:hAnsi="Times New Roman" w:cs="Times New Roman"/>
          <w:sz w:val="24"/>
          <w:szCs w:val="24"/>
        </w:rPr>
        <w:t>работником, являющимся нанимателем по договору (далее - Наниматель).</w:t>
      </w:r>
    </w:p>
    <w:p w:rsidR="00F22E67" w:rsidRPr="00F22E67" w:rsidRDefault="00317808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F22E67" w:rsidRPr="00F22E67">
        <w:rPr>
          <w:rFonts w:ascii="Times New Roman" w:hAnsi="Times New Roman" w:cs="Times New Roman"/>
          <w:sz w:val="24"/>
          <w:szCs w:val="24"/>
        </w:rPr>
        <w:t>рабочих дней с момента заключения договора найма жилого помещения Нанимателю передается в пользование жилое помещение, указанное в договоре найма.</w:t>
      </w:r>
    </w:p>
    <w:p w:rsidR="00F22E67" w:rsidRPr="00F22E67" w:rsidRDefault="00317808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F22E67" w:rsidRPr="00F22E67">
        <w:rPr>
          <w:rFonts w:ascii="Times New Roman" w:hAnsi="Times New Roman" w:cs="Times New Roman"/>
          <w:sz w:val="24"/>
          <w:szCs w:val="24"/>
        </w:rPr>
        <w:t>Заключение, прекращение и расторжение договора найма жилого помещения осуществляется в соответствии с законодательством Российской Федерации.</w:t>
      </w:r>
    </w:p>
    <w:p w:rsidR="00F22E67" w:rsidRPr="00F22E67" w:rsidRDefault="00317808" w:rsidP="00F2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При передаче от </w:t>
      </w:r>
      <w:proofErr w:type="spellStart"/>
      <w:r w:rsidR="00F22E67" w:rsidRPr="00F22E6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 Нанимателю жилого помещения и его обратной передаче (от Нанимателя </w:t>
      </w:r>
      <w:proofErr w:type="spellStart"/>
      <w:r w:rsidR="00F22E67" w:rsidRPr="00F22E6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F22E67" w:rsidRPr="00F22E67">
        <w:rPr>
          <w:rFonts w:ascii="Times New Roman" w:hAnsi="Times New Roman" w:cs="Times New Roman"/>
          <w:sz w:val="24"/>
          <w:szCs w:val="24"/>
        </w:rPr>
        <w:t>) составляется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67" w:rsidRDefault="00317808" w:rsidP="00F22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</w:t>
      </w:r>
      <w:r w:rsidR="00F22E67" w:rsidRPr="00F22E67">
        <w:rPr>
          <w:rFonts w:ascii="Times New Roman" w:hAnsi="Times New Roman" w:cs="Times New Roman"/>
          <w:sz w:val="24"/>
          <w:szCs w:val="24"/>
        </w:rPr>
        <w:t xml:space="preserve">ользование </w:t>
      </w:r>
      <w:proofErr w:type="gramStart"/>
      <w:r w:rsidR="00F22E67" w:rsidRPr="00F22E67">
        <w:rPr>
          <w:rFonts w:ascii="Times New Roman" w:hAnsi="Times New Roman" w:cs="Times New Roman"/>
          <w:sz w:val="24"/>
          <w:szCs w:val="24"/>
        </w:rPr>
        <w:t>Нанимателем</w:t>
      </w:r>
      <w:proofErr w:type="gramEnd"/>
      <w:r w:rsidR="00F22E67" w:rsidRPr="00F22E67">
        <w:rPr>
          <w:rFonts w:ascii="Times New Roman" w:hAnsi="Times New Roman" w:cs="Times New Roman"/>
          <w:sz w:val="24"/>
          <w:szCs w:val="24"/>
        </w:rPr>
        <w:t xml:space="preserve"> предоставленным жилым помещением осуществляется в соответствии с Правилами пользования жилыми помещениями, утвержденными постановлением Правительства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F22E67" w:rsidRPr="00F22E67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N 25</w:t>
      </w:r>
      <w:r w:rsidR="00F22E67" w:rsidRPr="00F22E67">
        <w:rPr>
          <w:rFonts w:ascii="Times New Roman" w:hAnsi="Times New Roman" w:cs="Times New Roman"/>
          <w:sz w:val="24"/>
          <w:szCs w:val="24"/>
        </w:rPr>
        <w:t>, иными требованиями, установленными законодательством Российской Федерации. Члены семьи Нанимателя имеют равные с ним права и обязанности по пользованию жилым помещением.</w:t>
      </w:r>
    </w:p>
    <w:p w:rsidR="00F22E67" w:rsidRDefault="00F22E67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67" w:rsidRDefault="00F22E67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60" w:rsidRDefault="00FB4960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17808" w:rsidRDefault="00317808" w:rsidP="006F4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317808" w:rsidRPr="0063404B" w:rsidTr="00317808">
        <w:tc>
          <w:tcPr>
            <w:tcW w:w="5211" w:type="dxa"/>
            <w:shd w:val="clear" w:color="auto" w:fill="auto"/>
          </w:tcPr>
          <w:p w:rsidR="00317808" w:rsidRPr="0063404B" w:rsidRDefault="00317808" w:rsidP="00615FB1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17808" w:rsidRPr="0063404B" w:rsidRDefault="00317808" w:rsidP="0063404B">
            <w:pPr>
              <w:jc w:val="right"/>
            </w:pPr>
            <w:r w:rsidRPr="0063404B">
              <w:t>Приложение</w:t>
            </w:r>
            <w:r w:rsidR="00A95A41" w:rsidRPr="0063404B">
              <w:t xml:space="preserve"> 1</w:t>
            </w:r>
            <w:r w:rsidR="0063404B" w:rsidRPr="0063404B">
              <w:t xml:space="preserve"> к Порядку</w:t>
            </w:r>
          </w:p>
        </w:tc>
      </w:tr>
    </w:tbl>
    <w:p w:rsidR="00A95A41" w:rsidRPr="00A95A41" w:rsidRDefault="00A95A41" w:rsidP="00A95A4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796"/>
      </w:tblGrid>
      <w:tr w:rsidR="00A95A41" w:rsidRPr="00A95A41" w:rsidTr="00615FB1">
        <w:tc>
          <w:tcPr>
            <w:tcW w:w="3824" w:type="dxa"/>
          </w:tcPr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</w:tcPr>
          <w:p w:rsid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администрацию </w:t>
            </w:r>
            <w:r w:rsidRPr="00A95A41">
              <w:t xml:space="preserve">муниципального образования Нижнепавловский сельсовет Оренбургского района Оренбургской области </w:t>
            </w:r>
          </w:p>
          <w:p w:rsid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Главе муниципального образования 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от гражданина (</w:t>
            </w:r>
            <w:proofErr w:type="spellStart"/>
            <w:r w:rsidRPr="00A95A41">
              <w:t>ки</w:t>
            </w:r>
            <w:proofErr w:type="spellEnd"/>
            <w:r w:rsidRPr="00A95A41">
              <w:t>) _____________________________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_______________________________________</w:t>
            </w:r>
            <w:r>
              <w:t>_______</w:t>
            </w:r>
            <w:r w:rsidRPr="00A95A41">
              <w:t>,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95A41">
              <w:t xml:space="preserve">                          </w:t>
            </w:r>
            <w:r w:rsidRPr="00A95A41">
              <w:rPr>
                <w:i/>
              </w:rPr>
              <w:t>(фамилия, имя, отчество)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</w:t>
            </w:r>
            <w:r w:rsidRPr="00A95A41">
              <w:t>(</w:t>
            </w:r>
            <w:r>
              <w:t>ой</w:t>
            </w:r>
            <w:r w:rsidRPr="00A95A41">
              <w:t>) по адресу:</w:t>
            </w:r>
          </w:p>
          <w:p w:rsid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</w:t>
            </w:r>
          </w:p>
          <w:p w:rsid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__________________________</w:t>
            </w:r>
            <w:r>
              <w:t>____________________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паспорт ______________________________________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_______________________________________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_______________________________________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95A41">
              <w:t xml:space="preserve">                     </w:t>
            </w:r>
            <w:r w:rsidRPr="00A95A41">
              <w:rPr>
                <w:i/>
              </w:rPr>
              <w:t>(серия, номер, кем и когда выдан)</w:t>
            </w:r>
          </w:p>
          <w:p w:rsidR="00A95A41" w:rsidRPr="00A95A41" w:rsidRDefault="00A95A41" w:rsidP="00A95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A41">
              <w:t>тел: ______________________________</w:t>
            </w:r>
          </w:p>
        </w:tc>
      </w:tr>
    </w:tbl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center"/>
      </w:pPr>
      <w:r w:rsidRPr="00A95A41">
        <w:t>ЗАЯВЛЕНИЕ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 w:rsidRPr="00A95A41">
        <w:t xml:space="preserve">Прошу </w:t>
      </w:r>
      <w:r>
        <w:t>предоставить во временное</w:t>
      </w:r>
      <w:r w:rsidR="001B6A09">
        <w:t xml:space="preserve"> владение и </w:t>
      </w:r>
      <w:r>
        <w:t xml:space="preserve">пользование жилое помещение специализированного жилищного фонда в связи с </w:t>
      </w:r>
      <w:r w:rsidR="0063404B">
        <w:t xml:space="preserve">осуществлением трудовой деятельности и </w:t>
      </w:r>
      <w:r>
        <w:t>отсутствием жилого помещения в собственности и по договору социального найма на территории муниципального образования Нижнепавловский сельсовет Оренбургского района Оренбургской области.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 w:rsidRPr="00A95A41">
        <w:t>Состав семьи _____человек: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1. Заявитель __________________________________________________________________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95A41">
        <w:rPr>
          <w:i/>
        </w:rPr>
        <w:t xml:space="preserve">                                                                      </w:t>
      </w:r>
      <w:r w:rsidRPr="00A95A41">
        <w:rPr>
          <w:i/>
          <w:sz w:val="20"/>
          <w:szCs w:val="20"/>
        </w:rPr>
        <w:t>(фамилия, имя, отчество, дата рождения)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2. Супру</w:t>
      </w:r>
      <w:proofErr w:type="gramStart"/>
      <w:r w:rsidRPr="00A95A41">
        <w:t>г(</w:t>
      </w:r>
      <w:proofErr w:type="gramEnd"/>
      <w:r w:rsidRPr="00A95A41">
        <w:t>а) ___________________________________________________________________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95A41">
        <w:rPr>
          <w:i/>
        </w:rPr>
        <w:t xml:space="preserve">                                                                     </w:t>
      </w:r>
      <w:r w:rsidRPr="00A95A41">
        <w:rPr>
          <w:i/>
          <w:sz w:val="20"/>
          <w:szCs w:val="20"/>
        </w:rPr>
        <w:t>(фамилия, имя, отчество, дата рождения)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3. ___________________________________________________________________________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95A41">
        <w:rPr>
          <w:i/>
        </w:rPr>
        <w:t xml:space="preserve">                                     </w:t>
      </w:r>
      <w:r w:rsidRPr="00A95A41">
        <w:rPr>
          <w:i/>
          <w:sz w:val="20"/>
          <w:szCs w:val="20"/>
        </w:rPr>
        <w:t>(фамилия, имя, отчество, дата рождения и степень родства)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4. ___________________________________________________________________________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95A41">
        <w:rPr>
          <w:i/>
        </w:rPr>
        <w:t xml:space="preserve">                                     </w:t>
      </w:r>
      <w:r w:rsidRPr="00A95A41">
        <w:rPr>
          <w:i/>
          <w:sz w:val="20"/>
          <w:szCs w:val="20"/>
        </w:rPr>
        <w:t>(фамилия, имя, отчество, дата рождения и степень родства)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5. ___________________________________________________________________________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95A41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     </w:t>
      </w:r>
      <w:r w:rsidRPr="00A95A41">
        <w:rPr>
          <w:i/>
          <w:sz w:val="20"/>
          <w:szCs w:val="20"/>
        </w:rPr>
        <w:t xml:space="preserve"> (фамилия, имя, отчество, дата рождения и степень родства)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 w:rsidRPr="00A95A41">
        <w:t>К заявлению прилагаю следующие документы:</w:t>
      </w: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>копии документов, удостоверяющих личности гражданина и членов его семьи;</w:t>
      </w: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>
        <w:t>-копия трудового договора либо заверенная надлежащим образом копия трудовой книжки работника;</w:t>
      </w: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>
        <w:t>-справка с места работы, содержащая сведения о работнике, занимаемой должности и сроке заключения трудового договора</w:t>
      </w:r>
      <w:r>
        <w:t>;</w:t>
      </w: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>
        <w:t>-ходатайство работодателя о предоставлении жилого помещения специализированного жилищного фонда</w:t>
      </w:r>
      <w:r>
        <w:t>;</w:t>
      </w: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>
        <w:t>-справка о составе семьи с места регистрации работника;</w:t>
      </w:r>
    </w:p>
    <w:p w:rsidR="00A95A41" w:rsidRDefault="00A95A41" w:rsidP="00A95A41">
      <w:pPr>
        <w:widowControl w:val="0"/>
        <w:autoSpaceDE w:val="0"/>
        <w:autoSpaceDN w:val="0"/>
        <w:adjustRightInd w:val="0"/>
        <w:ind w:firstLine="709"/>
        <w:jc w:val="both"/>
      </w:pPr>
      <w:r>
        <w:t>-согласие на обработку персональных данных</w:t>
      </w:r>
      <w:r>
        <w:t>.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"_____" ____________________ 20___ г.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</w:pPr>
      <w:r w:rsidRPr="00A95A41">
        <w:t>______________________________________</w:t>
      </w:r>
    </w:p>
    <w:p w:rsidR="00A95A41" w:rsidRPr="00A95A41" w:rsidRDefault="00A95A41" w:rsidP="00A95A4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95A41">
        <w:rPr>
          <w:i/>
        </w:rPr>
        <w:t xml:space="preserve">                   </w:t>
      </w:r>
      <w:r w:rsidRPr="00A95A41">
        <w:rPr>
          <w:i/>
          <w:sz w:val="20"/>
          <w:szCs w:val="20"/>
        </w:rPr>
        <w:t>(подпись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4"/>
        <w:gridCol w:w="1387"/>
        <w:gridCol w:w="4253"/>
        <w:gridCol w:w="106"/>
      </w:tblGrid>
      <w:tr w:rsidR="00A95A41" w:rsidRPr="0063404B" w:rsidTr="00615FB1">
        <w:trPr>
          <w:gridAfter w:val="1"/>
          <w:wAfter w:w="106" w:type="dxa"/>
        </w:trPr>
        <w:tc>
          <w:tcPr>
            <w:tcW w:w="5211" w:type="dxa"/>
            <w:gridSpan w:val="2"/>
            <w:shd w:val="clear" w:color="auto" w:fill="auto"/>
          </w:tcPr>
          <w:p w:rsidR="00A95A41" w:rsidRPr="0063404B" w:rsidRDefault="00A95A41" w:rsidP="00615FB1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3404B" w:rsidRPr="0063404B" w:rsidRDefault="00A95A41" w:rsidP="0063404B">
            <w:pPr>
              <w:jc w:val="right"/>
            </w:pPr>
            <w:r w:rsidRPr="0063404B">
              <w:t xml:space="preserve">Приложение </w:t>
            </w:r>
            <w:r w:rsidRPr="0063404B">
              <w:t>2</w:t>
            </w:r>
            <w:r w:rsidR="0063404B" w:rsidRPr="0063404B">
              <w:t xml:space="preserve"> </w:t>
            </w:r>
            <w:r w:rsidRPr="0063404B">
              <w:t>к Порядку</w:t>
            </w:r>
          </w:p>
          <w:p w:rsidR="00A95A41" w:rsidRPr="0063404B" w:rsidRDefault="00A95A41" w:rsidP="0063404B">
            <w:pPr>
              <w:jc w:val="right"/>
            </w:pPr>
          </w:p>
        </w:tc>
      </w:tr>
      <w:tr w:rsidR="00A95A41" w:rsidRPr="007B37F5" w:rsidTr="00615FB1">
        <w:trPr>
          <w:gridAfter w:val="1"/>
          <w:wAfter w:w="106" w:type="dxa"/>
        </w:trPr>
        <w:tc>
          <w:tcPr>
            <w:tcW w:w="5211" w:type="dxa"/>
            <w:gridSpan w:val="2"/>
            <w:shd w:val="clear" w:color="auto" w:fill="auto"/>
          </w:tcPr>
          <w:p w:rsidR="00A95A41" w:rsidRPr="007B37F5" w:rsidRDefault="00A95A41" w:rsidP="00615FB1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A95A41" w:rsidRPr="007B37F5" w:rsidRDefault="00A95A41" w:rsidP="00615FB1">
            <w:pPr>
              <w:jc w:val="both"/>
            </w:pPr>
          </w:p>
        </w:tc>
      </w:tr>
      <w:tr w:rsidR="00A95A41" w:rsidRPr="00A95A41" w:rsidTr="00615FB1">
        <w:tc>
          <w:tcPr>
            <w:tcW w:w="3824" w:type="dxa"/>
          </w:tcPr>
          <w:p w:rsidR="00A95A41" w:rsidRDefault="00A95A41" w:rsidP="00A95A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БЛАНКЕ</w:t>
            </w:r>
          </w:p>
          <w:p w:rsidR="00A95A41" w:rsidRDefault="00A95A41" w:rsidP="00A95A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ОРГАНИЗАЦИИ-РАБОТОДАТЕЛЯ</w:t>
            </w:r>
          </w:p>
          <w:p w:rsidR="001B6A09" w:rsidRDefault="001B6A09" w:rsidP="00A95A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A09" w:rsidRPr="00A95A41" w:rsidRDefault="001B6A09" w:rsidP="00A95A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6" w:type="dxa"/>
            <w:gridSpan w:val="3"/>
          </w:tcPr>
          <w:p w:rsidR="001B6A09" w:rsidRPr="00A95A41" w:rsidRDefault="00A95A41" w:rsidP="001B6A09">
            <w:pPr>
              <w:widowControl w:val="0"/>
              <w:autoSpaceDE w:val="0"/>
              <w:autoSpaceDN w:val="0"/>
              <w:adjustRightInd w:val="0"/>
              <w:ind w:left="1138"/>
              <w:jc w:val="both"/>
            </w:pPr>
            <w:r>
              <w:t xml:space="preserve">В администрацию муниципального </w:t>
            </w:r>
            <w:r w:rsidRPr="00A95A41">
              <w:t xml:space="preserve"> Нижнепавловский сельсовет Оренбургского района Оренбургской области </w:t>
            </w:r>
          </w:p>
          <w:p w:rsidR="00A95A41" w:rsidRPr="00A95A41" w:rsidRDefault="00A95A41" w:rsidP="00615F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95A41" w:rsidRDefault="00A95A41" w:rsidP="00A95A4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95A41" w:rsidRDefault="00A95A41" w:rsidP="00A95A4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95A41" w:rsidRDefault="001B6A09" w:rsidP="001B6A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СПРАВКА</w:t>
      </w:r>
    </w:p>
    <w:p w:rsidR="001B6A09" w:rsidRDefault="001B6A09" w:rsidP="00A95A4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Дана ___________________________________________________________________</w:t>
      </w:r>
    </w:p>
    <w:p w:rsidR="001B6A09" w:rsidRPr="001B6A09" w:rsidRDefault="001B6A09" w:rsidP="001B6A0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>(</w:t>
      </w:r>
      <w:r w:rsidRPr="001B6A09">
        <w:rPr>
          <w:rFonts w:eastAsia="Calibri"/>
          <w:i/>
          <w:sz w:val="20"/>
          <w:szCs w:val="20"/>
          <w:lang w:eastAsia="en-US"/>
        </w:rPr>
        <w:t>фамилия, имя, отчество работника)</w:t>
      </w:r>
    </w:p>
    <w:p w:rsidR="001B6A09" w:rsidRDefault="001B6A09" w:rsidP="001B6A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том, что он (она) действительно работает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_______________________________________</w:t>
      </w:r>
    </w:p>
    <w:p w:rsidR="001B6A09" w:rsidRDefault="001B6A09" w:rsidP="001B6A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1B6A09" w:rsidRDefault="001B6A09" w:rsidP="001B6A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1B6A09" w:rsidRPr="001B6A09" w:rsidRDefault="001B6A09" w:rsidP="001B6A0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>(полное наименование организации-работодателя)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должности __________________________________________________________________</w:t>
      </w:r>
    </w:p>
    <w:p w:rsidR="001B6A09" w:rsidRPr="001B6A09" w:rsidRDefault="001B6A09" w:rsidP="001B6A0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>(наименование должности в соответствии с</w:t>
      </w:r>
      <w:r w:rsidR="0063404B">
        <w:rPr>
          <w:rFonts w:eastAsia="Calibri"/>
          <w:i/>
          <w:sz w:val="20"/>
          <w:szCs w:val="20"/>
          <w:lang w:eastAsia="en-US"/>
        </w:rPr>
        <w:t>о</w:t>
      </w:r>
      <w:r w:rsidRPr="001B6A09">
        <w:rPr>
          <w:rFonts w:eastAsia="Calibri"/>
          <w:i/>
          <w:sz w:val="20"/>
          <w:szCs w:val="20"/>
          <w:lang w:eastAsia="en-US"/>
        </w:rPr>
        <w:t xml:space="preserve"> штатным расписанием)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 ____________________________ года.</w:t>
      </w:r>
    </w:p>
    <w:p w:rsidR="001B6A09" w:rsidRP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 xml:space="preserve">       </w:t>
      </w:r>
      <w:r>
        <w:rPr>
          <w:rFonts w:eastAsia="Calibri"/>
          <w:i/>
          <w:sz w:val="20"/>
          <w:szCs w:val="20"/>
          <w:lang w:eastAsia="en-US"/>
        </w:rPr>
        <w:t xml:space="preserve">        </w:t>
      </w:r>
      <w:r w:rsidRPr="001B6A09">
        <w:rPr>
          <w:rFonts w:eastAsia="Calibri"/>
          <w:i/>
          <w:sz w:val="20"/>
          <w:szCs w:val="20"/>
          <w:lang w:eastAsia="en-US"/>
        </w:rPr>
        <w:t xml:space="preserve">    (дата начала работы)</w:t>
      </w: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Трудовой договор заключен на срок ________________________________________.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руководителя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95A41" w:rsidRDefault="00A95A41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4"/>
        <w:gridCol w:w="1387"/>
        <w:gridCol w:w="4253"/>
        <w:gridCol w:w="106"/>
      </w:tblGrid>
      <w:tr w:rsidR="001B6A09" w:rsidRPr="0063404B" w:rsidTr="00615FB1">
        <w:trPr>
          <w:gridAfter w:val="1"/>
          <w:wAfter w:w="106" w:type="dxa"/>
        </w:trPr>
        <w:tc>
          <w:tcPr>
            <w:tcW w:w="5211" w:type="dxa"/>
            <w:gridSpan w:val="2"/>
            <w:shd w:val="clear" w:color="auto" w:fill="auto"/>
          </w:tcPr>
          <w:p w:rsidR="001B6A09" w:rsidRPr="0063404B" w:rsidRDefault="001B6A09" w:rsidP="00615FB1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3404B" w:rsidRPr="0063404B" w:rsidRDefault="001B6A09" w:rsidP="0063404B">
            <w:pPr>
              <w:jc w:val="right"/>
            </w:pPr>
            <w:r w:rsidRPr="0063404B">
              <w:t>Приложение</w:t>
            </w:r>
            <w:r w:rsidRPr="0063404B">
              <w:t xml:space="preserve"> 3</w:t>
            </w:r>
            <w:r w:rsidR="0063404B" w:rsidRPr="0063404B">
              <w:t xml:space="preserve"> </w:t>
            </w:r>
            <w:r w:rsidRPr="0063404B">
              <w:t xml:space="preserve">к Порядку </w:t>
            </w:r>
          </w:p>
          <w:p w:rsidR="001B6A09" w:rsidRPr="0063404B" w:rsidRDefault="001B6A09" w:rsidP="0063404B">
            <w:pPr>
              <w:jc w:val="right"/>
            </w:pPr>
          </w:p>
        </w:tc>
      </w:tr>
      <w:tr w:rsidR="001B6A09" w:rsidRPr="007B37F5" w:rsidTr="00615FB1">
        <w:trPr>
          <w:gridAfter w:val="1"/>
          <w:wAfter w:w="106" w:type="dxa"/>
        </w:trPr>
        <w:tc>
          <w:tcPr>
            <w:tcW w:w="5211" w:type="dxa"/>
            <w:gridSpan w:val="2"/>
            <w:shd w:val="clear" w:color="auto" w:fill="auto"/>
          </w:tcPr>
          <w:p w:rsidR="001B6A09" w:rsidRPr="007B37F5" w:rsidRDefault="001B6A09" w:rsidP="00615FB1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1B6A09" w:rsidRPr="007B37F5" w:rsidRDefault="001B6A09" w:rsidP="00615FB1">
            <w:pPr>
              <w:jc w:val="both"/>
            </w:pPr>
          </w:p>
        </w:tc>
      </w:tr>
      <w:tr w:rsidR="001B6A09" w:rsidRPr="00A95A41" w:rsidTr="00615FB1">
        <w:tc>
          <w:tcPr>
            <w:tcW w:w="3824" w:type="dxa"/>
          </w:tcPr>
          <w:p w:rsidR="001B6A09" w:rsidRDefault="001B6A09" w:rsidP="00615F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БЛАНКЕ</w:t>
            </w:r>
          </w:p>
          <w:p w:rsidR="001B6A09" w:rsidRDefault="001B6A09" w:rsidP="00615F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ОРГАНИЗАЦИИ-РАБОТОДАТЕЛЯ</w:t>
            </w:r>
          </w:p>
          <w:p w:rsidR="001B6A09" w:rsidRDefault="001B6A09" w:rsidP="00615F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A09" w:rsidRPr="00A95A41" w:rsidRDefault="001B6A09" w:rsidP="00615F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6" w:type="dxa"/>
            <w:gridSpan w:val="3"/>
          </w:tcPr>
          <w:p w:rsidR="001B6A09" w:rsidRPr="00A95A41" w:rsidRDefault="001B6A09" w:rsidP="00615FB1">
            <w:pPr>
              <w:widowControl w:val="0"/>
              <w:autoSpaceDE w:val="0"/>
              <w:autoSpaceDN w:val="0"/>
              <w:adjustRightInd w:val="0"/>
              <w:ind w:left="1138"/>
              <w:jc w:val="both"/>
            </w:pPr>
            <w:r>
              <w:t xml:space="preserve">В администрацию муниципального </w:t>
            </w:r>
            <w:r w:rsidRPr="00A95A41">
              <w:t xml:space="preserve"> Нижнепавловский сельсовет Оренбургского района Оренбургской области </w:t>
            </w:r>
          </w:p>
          <w:p w:rsidR="001B6A09" w:rsidRPr="00A95A41" w:rsidRDefault="001B6A09" w:rsidP="00615F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6A09" w:rsidRDefault="001B6A09" w:rsidP="001B6A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ХОДАТАЙСТВО</w:t>
      </w:r>
    </w:p>
    <w:p w:rsidR="001B6A09" w:rsidRDefault="001B6A09" w:rsidP="001B6A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6A09" w:rsidRDefault="001B6A09" w:rsidP="00FB4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Вас предоставить во временное владение и пользование жилое помещение специализированного жилищного фонда ____</w:t>
      </w:r>
      <w:r>
        <w:rPr>
          <w:rFonts w:eastAsia="Calibri"/>
          <w:lang w:eastAsia="en-US"/>
        </w:rPr>
        <w:t>______________________________________</w:t>
      </w:r>
    </w:p>
    <w:p w:rsidR="001B6A09" w:rsidRDefault="001B6A09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____________________________________________________________________________,</w:t>
      </w:r>
    </w:p>
    <w:p w:rsidR="001B6A09" w:rsidRPr="001B6A09" w:rsidRDefault="001B6A09" w:rsidP="00FB4960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>(фамилия, имя, отчество работника)</w:t>
      </w:r>
    </w:p>
    <w:p w:rsidR="001B6A09" w:rsidRDefault="001B6A09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работающему</w:t>
      </w:r>
      <w:proofErr w:type="gramEnd"/>
      <w:r>
        <w:rPr>
          <w:rFonts w:eastAsia="Calibri"/>
          <w:lang w:eastAsia="en-US"/>
        </w:rPr>
        <w:t xml:space="preserve"> (-ей) в </w:t>
      </w:r>
      <w:r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____________________</w:t>
      </w:r>
    </w:p>
    <w:p w:rsidR="001B6A09" w:rsidRDefault="001B6A09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1B6A09" w:rsidRDefault="001B6A09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1B6A09" w:rsidRPr="001B6A09" w:rsidRDefault="001B6A09" w:rsidP="00FB4960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>(полное наименование организации-работодателя)</w:t>
      </w:r>
    </w:p>
    <w:p w:rsidR="001B6A09" w:rsidRDefault="001B6A09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должности __________________________________________________________________</w:t>
      </w:r>
    </w:p>
    <w:p w:rsidR="001B6A09" w:rsidRPr="001B6A09" w:rsidRDefault="001B6A09" w:rsidP="00FB4960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>(наименование должности в соответствии с</w:t>
      </w:r>
      <w:r w:rsidR="0063404B">
        <w:rPr>
          <w:rFonts w:eastAsia="Calibri"/>
          <w:i/>
          <w:sz w:val="20"/>
          <w:szCs w:val="20"/>
          <w:lang w:eastAsia="en-US"/>
        </w:rPr>
        <w:t>о</w:t>
      </w:r>
      <w:r w:rsidRPr="001B6A09">
        <w:rPr>
          <w:rFonts w:eastAsia="Calibri"/>
          <w:i/>
          <w:sz w:val="20"/>
          <w:szCs w:val="20"/>
          <w:lang w:eastAsia="en-US"/>
        </w:rPr>
        <w:t xml:space="preserve"> штатным расписанием)</w:t>
      </w:r>
    </w:p>
    <w:p w:rsidR="00FB4960" w:rsidRDefault="001B6A09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____________________________</w:t>
      </w:r>
      <w:r w:rsidR="0063404B">
        <w:rPr>
          <w:rFonts w:eastAsia="Calibri"/>
          <w:lang w:eastAsia="en-US"/>
        </w:rPr>
        <w:t xml:space="preserve"> года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в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связи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с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тем,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что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он (она)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 xml:space="preserve">не </w:t>
      </w:r>
      <w:r w:rsidR="00FB4960">
        <w:rPr>
          <w:rFonts w:eastAsia="Calibri"/>
          <w:lang w:eastAsia="en-US"/>
        </w:rPr>
        <w:t xml:space="preserve"> </w:t>
      </w:r>
      <w:r w:rsidR="0063404B">
        <w:rPr>
          <w:rFonts w:eastAsia="Calibri"/>
          <w:lang w:eastAsia="en-US"/>
        </w:rPr>
        <w:t>о</w:t>
      </w:r>
      <w:r w:rsidR="00FB4960">
        <w:rPr>
          <w:rFonts w:eastAsia="Calibri"/>
          <w:lang w:eastAsia="en-US"/>
        </w:rPr>
        <w:t>беспечен (-</w:t>
      </w:r>
      <w:proofErr w:type="gramStart"/>
      <w:r w:rsidR="00FB4960">
        <w:rPr>
          <w:rFonts w:eastAsia="Calibri"/>
          <w:lang w:eastAsia="en-US"/>
        </w:rPr>
        <w:t>на</w:t>
      </w:r>
      <w:proofErr w:type="gramEnd"/>
      <w:r w:rsidR="00FB4960">
        <w:rPr>
          <w:rFonts w:eastAsia="Calibri"/>
          <w:lang w:eastAsia="en-US"/>
        </w:rPr>
        <w:t>)</w:t>
      </w:r>
    </w:p>
    <w:p w:rsidR="00FB4960" w:rsidRPr="001B6A09" w:rsidRDefault="00FB4960" w:rsidP="00FB4960">
      <w:pPr>
        <w:widowControl w:val="0"/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  <w:r w:rsidRPr="001B6A09">
        <w:rPr>
          <w:rFonts w:eastAsia="Calibri"/>
          <w:i/>
          <w:sz w:val="20"/>
          <w:szCs w:val="20"/>
          <w:lang w:eastAsia="en-US"/>
        </w:rPr>
        <w:t xml:space="preserve">       </w:t>
      </w:r>
      <w:r>
        <w:rPr>
          <w:rFonts w:eastAsia="Calibri"/>
          <w:i/>
          <w:sz w:val="20"/>
          <w:szCs w:val="20"/>
          <w:lang w:eastAsia="en-US"/>
        </w:rPr>
        <w:t xml:space="preserve">        </w:t>
      </w:r>
      <w:r w:rsidRPr="001B6A09">
        <w:rPr>
          <w:rFonts w:eastAsia="Calibri"/>
          <w:i/>
          <w:sz w:val="20"/>
          <w:szCs w:val="20"/>
          <w:lang w:eastAsia="en-US"/>
        </w:rPr>
        <w:t xml:space="preserve">    (дата начала работы)</w:t>
      </w:r>
    </w:p>
    <w:p w:rsidR="001B6A09" w:rsidRDefault="00FB4960" w:rsidP="00FB49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жилым помещением по месту работы на территории муниципального образования Нижнепавловский сельсовет Оренбургского района Оренбургской области.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руководителя</w:t>
      </w: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B6A09" w:rsidRDefault="001B6A09" w:rsidP="001B6A0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1B6A09" w:rsidRDefault="001B6A0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B4960" w:rsidRDefault="00FB4960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404B" w:rsidRDefault="0063404B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B4960" w:rsidRDefault="00FB4960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CA78A9" w:rsidRPr="0063404B" w:rsidTr="00615FB1">
        <w:tc>
          <w:tcPr>
            <w:tcW w:w="5211" w:type="dxa"/>
            <w:shd w:val="clear" w:color="auto" w:fill="auto"/>
          </w:tcPr>
          <w:p w:rsidR="00CA78A9" w:rsidRPr="0063404B" w:rsidRDefault="00CA78A9" w:rsidP="00615FB1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CA78A9" w:rsidRPr="0063404B" w:rsidRDefault="00CA78A9" w:rsidP="0063404B">
            <w:pPr>
              <w:jc w:val="right"/>
            </w:pPr>
            <w:r w:rsidRPr="0063404B">
              <w:t xml:space="preserve">Приложение </w:t>
            </w:r>
            <w:r w:rsidRPr="0063404B">
              <w:t>4</w:t>
            </w:r>
            <w:r w:rsidR="0063404B" w:rsidRPr="0063404B">
              <w:t xml:space="preserve"> </w:t>
            </w:r>
            <w:r w:rsidRPr="0063404B">
              <w:t xml:space="preserve">к Порядку </w:t>
            </w:r>
          </w:p>
        </w:tc>
      </w:tr>
    </w:tbl>
    <w:p w:rsidR="00CA78A9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A78A9" w:rsidRPr="00CA78A9" w:rsidRDefault="00CA78A9" w:rsidP="00CA78A9">
      <w:pPr>
        <w:jc w:val="center"/>
        <w:rPr>
          <w:b/>
          <w:bCs/>
        </w:rPr>
      </w:pPr>
      <w:r w:rsidRPr="00CA78A9">
        <w:rPr>
          <w:b/>
          <w:bCs/>
        </w:rPr>
        <w:t>Согласие на обработку персональных данных гражданина</w:t>
      </w:r>
    </w:p>
    <w:p w:rsidR="00CA78A9" w:rsidRPr="00CA78A9" w:rsidRDefault="00CA78A9" w:rsidP="00CA78A9">
      <w:pPr>
        <w:jc w:val="center"/>
        <w:rPr>
          <w:b/>
          <w:bCs/>
        </w:rPr>
      </w:pPr>
      <w:r w:rsidRPr="00CA78A9">
        <w:rPr>
          <w:b/>
          <w:bCs/>
        </w:rPr>
        <w:t>(несовершеннолетнего ребенка, опекаемого, недееспособного гражданина)</w:t>
      </w:r>
    </w:p>
    <w:p w:rsidR="00CA78A9" w:rsidRPr="00CA78A9" w:rsidRDefault="00CA78A9" w:rsidP="00CA78A9">
      <w:pPr>
        <w:jc w:val="both"/>
        <w:rPr>
          <w:b/>
          <w:bCs/>
        </w:rPr>
      </w:pPr>
    </w:p>
    <w:p w:rsidR="00CA78A9" w:rsidRPr="00CA78A9" w:rsidRDefault="00CA78A9" w:rsidP="00CA78A9">
      <w:pPr>
        <w:suppressAutoHyphens/>
        <w:jc w:val="both"/>
        <w:rPr>
          <w:bCs/>
        </w:rPr>
      </w:pPr>
      <w:r w:rsidRPr="00CA78A9">
        <w:rPr>
          <w:bCs/>
        </w:rPr>
        <w:t xml:space="preserve">В соответствии с Федеральным законом РФ № 152-ФЗ от 27.07.2006 «О персональных данных», </w:t>
      </w:r>
    </w:p>
    <w:p w:rsidR="00CA78A9" w:rsidRPr="00CA78A9" w:rsidRDefault="00CA78A9" w:rsidP="00CA78A9">
      <w:pPr>
        <w:suppressAutoHyphens/>
        <w:jc w:val="both"/>
        <w:rPr>
          <w:bCs/>
        </w:rPr>
      </w:pPr>
      <w:proofErr w:type="spellStart"/>
      <w:r w:rsidRPr="00CA78A9">
        <w:rPr>
          <w:bCs/>
        </w:rPr>
        <w:t>Я</w:t>
      </w:r>
      <w:proofErr w:type="spellEnd"/>
      <w:r w:rsidRPr="00CA78A9">
        <w:rPr>
          <w:bCs/>
        </w:rPr>
        <w:t xml:space="preserve"> ____________________________________________________________________________</w:t>
      </w:r>
    </w:p>
    <w:p w:rsidR="00CA78A9" w:rsidRPr="00CA78A9" w:rsidRDefault="00CA78A9" w:rsidP="00CA78A9">
      <w:pPr>
        <w:suppressAutoHyphens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(Ф.И.О, дата рождения)</w:t>
      </w:r>
    </w:p>
    <w:p w:rsidR="00CA78A9" w:rsidRPr="00CA78A9" w:rsidRDefault="00CA78A9" w:rsidP="00CA78A9">
      <w:pPr>
        <w:suppressAutoHyphens/>
        <w:jc w:val="both"/>
        <w:rPr>
          <w:bCs/>
        </w:rPr>
      </w:pPr>
      <w:r w:rsidRPr="00CA78A9">
        <w:rPr>
          <w:bCs/>
        </w:rPr>
        <w:t>серия, номер документа удостоверяющего личность, сведения о дате выдачи указанного документа и органе его выдавшем</w:t>
      </w:r>
      <w:r w:rsidR="0063404B">
        <w:rPr>
          <w:bCs/>
        </w:rPr>
        <w:t xml:space="preserve">: _______________________________________________ </w:t>
      </w:r>
      <w:r w:rsidRPr="00CA78A9">
        <w:rPr>
          <w:bCs/>
        </w:rPr>
        <w:t>_____________________________________________________________________________</w:t>
      </w:r>
      <w:r w:rsidR="0063404B">
        <w:rPr>
          <w:bCs/>
        </w:rPr>
        <w:t xml:space="preserve"> адрес регистрации по месту жительства: </w:t>
      </w:r>
      <w:r w:rsidRPr="00CA78A9">
        <w:rPr>
          <w:bCs/>
        </w:rPr>
        <w:t>______</w:t>
      </w:r>
      <w:r w:rsidR="0063404B">
        <w:rPr>
          <w:bCs/>
        </w:rPr>
        <w:t>_____</w:t>
      </w:r>
      <w:r w:rsidRPr="00CA78A9">
        <w:rPr>
          <w:bCs/>
        </w:rPr>
        <w:t>__________</w:t>
      </w:r>
      <w:r w:rsidR="0063404B">
        <w:rPr>
          <w:bCs/>
        </w:rPr>
        <w:t>_____________________</w:t>
      </w:r>
    </w:p>
    <w:p w:rsidR="00CA78A9" w:rsidRPr="00CA78A9" w:rsidRDefault="00CA78A9" w:rsidP="00CA78A9">
      <w:pPr>
        <w:suppressAutoHyphens/>
        <w:jc w:val="both"/>
        <w:rPr>
          <w:bCs/>
        </w:rPr>
      </w:pPr>
      <w:r w:rsidRPr="00CA78A9">
        <w:rPr>
          <w:bCs/>
        </w:rPr>
        <w:t>_____________________________________________________________________________</w:t>
      </w:r>
    </w:p>
    <w:p w:rsidR="00CA78A9" w:rsidRPr="00CA78A9" w:rsidRDefault="00CA78A9" w:rsidP="00CA78A9">
      <w:pPr>
        <w:suppressAutoHyphens/>
        <w:jc w:val="both"/>
        <w:rPr>
          <w:bCs/>
        </w:rPr>
      </w:pPr>
      <w:r w:rsidRPr="00CA78A9">
        <w:rPr>
          <w:bCs/>
        </w:rPr>
        <w:t>даю согласие на обработку предоставленных мною персональных данных нижеуказанному оператору:</w:t>
      </w:r>
    </w:p>
    <w:p w:rsidR="00CA78A9" w:rsidRPr="00CA78A9" w:rsidRDefault="00CA78A9" w:rsidP="00CA78A9">
      <w:pPr>
        <w:suppressAutoHyphens/>
        <w:jc w:val="both"/>
        <w:rPr>
          <w:bCs/>
        </w:rPr>
      </w:pPr>
    </w:p>
    <w:p w:rsidR="00CA78A9" w:rsidRPr="00CA78A9" w:rsidRDefault="00CA78A9" w:rsidP="00CA78A9">
      <w:pPr>
        <w:suppressAutoHyphens/>
        <w:jc w:val="both"/>
        <w:rPr>
          <w:bCs/>
        </w:rPr>
      </w:pPr>
      <w:proofErr w:type="gramStart"/>
      <w:r w:rsidRPr="00CA78A9">
        <w:rPr>
          <w:bCs/>
        </w:rPr>
        <w:t>(либо - даю согласие на обработку предоставленных мною персональных данных моего несовершеннолетнего ребенка (опекаемого, недееспособного):</w:t>
      </w:r>
      <w:proofErr w:type="gramEnd"/>
    </w:p>
    <w:p w:rsidR="00CA78A9" w:rsidRPr="00CA78A9" w:rsidRDefault="00CA78A9" w:rsidP="00CA78A9">
      <w:pPr>
        <w:suppressAutoHyphens/>
        <w:jc w:val="both"/>
        <w:rPr>
          <w:bCs/>
        </w:rPr>
      </w:pPr>
      <w:r w:rsidRPr="00CA78A9">
        <w:rPr>
          <w:bCs/>
        </w:rPr>
        <w:t>_____________________________________________________________________________</w:t>
      </w:r>
    </w:p>
    <w:p w:rsidR="00CA78A9" w:rsidRPr="00CA78A9" w:rsidRDefault="00CA78A9" w:rsidP="00CA78A9">
      <w:pPr>
        <w:suppressAutoHyphens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(Ф.И.О, дата рождения)</w:t>
      </w:r>
    </w:p>
    <w:p w:rsidR="0063404B" w:rsidRPr="00CA78A9" w:rsidRDefault="0063404B" w:rsidP="0063404B">
      <w:pPr>
        <w:suppressAutoHyphens/>
        <w:jc w:val="both"/>
        <w:rPr>
          <w:bCs/>
        </w:rPr>
      </w:pPr>
      <w:r w:rsidRPr="00CA78A9">
        <w:rPr>
          <w:bCs/>
        </w:rPr>
        <w:t>серия, номер документа удостоверяющего личность, сведения о дате выдачи указанного документа и органе его выдавшем</w:t>
      </w:r>
      <w:r>
        <w:rPr>
          <w:bCs/>
        </w:rPr>
        <w:t xml:space="preserve">: _______________________________________________ </w:t>
      </w:r>
      <w:r w:rsidRPr="00CA78A9">
        <w:rPr>
          <w:bCs/>
        </w:rPr>
        <w:t>_____________________________________________________________________________</w:t>
      </w:r>
      <w:r>
        <w:rPr>
          <w:bCs/>
        </w:rPr>
        <w:t xml:space="preserve"> адрес регистрации по месту жительства: </w:t>
      </w:r>
      <w:r w:rsidRPr="00CA78A9">
        <w:rPr>
          <w:bCs/>
        </w:rPr>
        <w:t>______</w:t>
      </w:r>
      <w:r>
        <w:rPr>
          <w:bCs/>
        </w:rPr>
        <w:t>_____</w:t>
      </w:r>
      <w:r w:rsidRPr="00CA78A9">
        <w:rPr>
          <w:bCs/>
        </w:rPr>
        <w:t>__________</w:t>
      </w:r>
      <w:r>
        <w:rPr>
          <w:bCs/>
        </w:rPr>
        <w:t>_____________________</w:t>
      </w:r>
    </w:p>
    <w:p w:rsidR="0063404B" w:rsidRPr="00CA78A9" w:rsidRDefault="0063404B" w:rsidP="0063404B">
      <w:pPr>
        <w:suppressAutoHyphens/>
        <w:jc w:val="both"/>
        <w:rPr>
          <w:bCs/>
        </w:rPr>
      </w:pPr>
      <w:r w:rsidRPr="00CA78A9">
        <w:rPr>
          <w:bCs/>
        </w:rPr>
        <w:t>_____________________________________________________________________________</w:t>
      </w:r>
      <w:r>
        <w:rPr>
          <w:bCs/>
        </w:rPr>
        <w:t>)</w:t>
      </w:r>
    </w:p>
    <w:p w:rsidR="0063404B" w:rsidRDefault="0063404B" w:rsidP="00CA78A9">
      <w:pPr>
        <w:suppressAutoHyphens/>
        <w:jc w:val="both"/>
        <w:rPr>
          <w:bCs/>
        </w:rPr>
      </w:pPr>
    </w:p>
    <w:p w:rsidR="00CA78A9" w:rsidRPr="00CA78A9" w:rsidRDefault="00CA78A9" w:rsidP="00CA78A9">
      <w:pPr>
        <w:suppressAutoHyphens/>
        <w:jc w:val="both"/>
        <w:rPr>
          <w:bCs/>
        </w:rPr>
      </w:pPr>
      <w:r w:rsidRPr="00CA78A9">
        <w:rPr>
          <w:bCs/>
        </w:rPr>
        <w:t>Администрация муниципального образования Нижнепавловский сельсовет Оренбургского района Оренбургской области, юридический адрес: Российская Федерация, Оренбургская область, Оренбургский район</w:t>
      </w:r>
      <w:proofErr w:type="gramStart"/>
      <w:r w:rsidRPr="00CA78A9">
        <w:rPr>
          <w:bCs/>
        </w:rPr>
        <w:t>.</w:t>
      </w:r>
      <w:proofErr w:type="gramEnd"/>
      <w:r w:rsidRPr="00CA78A9">
        <w:rPr>
          <w:bCs/>
        </w:rPr>
        <w:t xml:space="preserve"> </w:t>
      </w:r>
      <w:proofErr w:type="gramStart"/>
      <w:r w:rsidRPr="00CA78A9">
        <w:rPr>
          <w:bCs/>
        </w:rPr>
        <w:t>с</w:t>
      </w:r>
      <w:proofErr w:type="gramEnd"/>
      <w:r w:rsidRPr="00CA78A9">
        <w:rPr>
          <w:bCs/>
        </w:rPr>
        <w:t>. Нижняя Павловка, ул. 50 лет Октября, д.1в, 460502</w:t>
      </w:r>
      <w:r>
        <w:rPr>
          <w:bCs/>
        </w:rPr>
        <w:t>.</w:t>
      </w:r>
    </w:p>
    <w:p w:rsidR="00CA78A9" w:rsidRPr="00CA78A9" w:rsidRDefault="00CA78A9" w:rsidP="00CA78A9">
      <w:pPr>
        <w:suppressAutoHyphens/>
        <w:jc w:val="both"/>
        <w:rPr>
          <w:bCs/>
        </w:rPr>
      </w:pPr>
      <w:r>
        <w:rPr>
          <w:bCs/>
        </w:rPr>
        <w:t>Ц</w:t>
      </w:r>
      <w:r w:rsidRPr="00CA78A9">
        <w:rPr>
          <w:bCs/>
        </w:rPr>
        <w:t>ель обработки персональных данных: оказание муниципальной услуги «</w:t>
      </w:r>
      <w:r w:rsidR="00FB4960">
        <w:rPr>
          <w:bCs/>
        </w:rPr>
        <w:t>П</w:t>
      </w:r>
      <w:r w:rsidR="00FB4960" w:rsidRPr="00FB4960">
        <w:rPr>
          <w:bCs/>
        </w:rPr>
        <w:t>редоставлени</w:t>
      </w:r>
      <w:r w:rsidR="00FB4960">
        <w:rPr>
          <w:bCs/>
        </w:rPr>
        <w:t>е</w:t>
      </w:r>
      <w:r w:rsidR="00FB4960" w:rsidRPr="00FB4960">
        <w:rPr>
          <w:bCs/>
        </w:rPr>
        <w:t xml:space="preserve"> жилых помещений специализированного жилищного фонда в пользование работникам</w:t>
      </w:r>
      <w:r w:rsidRPr="00CA78A9">
        <w:rPr>
          <w:bCs/>
        </w:rPr>
        <w:t>»</w:t>
      </w:r>
      <w:r>
        <w:rPr>
          <w:bCs/>
        </w:rPr>
        <w:t>.</w:t>
      </w:r>
    </w:p>
    <w:p w:rsidR="00CA78A9" w:rsidRPr="00CA78A9" w:rsidRDefault="00CA78A9" w:rsidP="00CA78A9">
      <w:pPr>
        <w:suppressAutoHyphens/>
        <w:jc w:val="both"/>
      </w:pPr>
      <w:r w:rsidRPr="00CA78A9">
        <w:rPr>
          <w:bCs/>
        </w:rPr>
        <w:t>П</w:t>
      </w:r>
      <w:r w:rsidRPr="00CA78A9">
        <w:t xml:space="preserve">еречень персональных данных, в отношении которых дано согласие, включает: </w:t>
      </w:r>
      <w:proofErr w:type="gramStart"/>
      <w:r w:rsidRPr="00CA78A9">
        <w:t>Фамилию, имя, отчество, пол, дату рождения, паспортные данные (включая регистрационные данные паспорта, адрес регистрации), адрес проживания, данные о наличии в собственности объектов недвижимости (жилые дома, квартиры, комнаты), сведения о социальном статусе, о праве на внеочередное получение жилого помещения, а также об отношении к иным категориям граждан, установленным федеральным законодательством и законодательством Оренбургской области (льготным категориям), и данные подтверждающих эту информацию</w:t>
      </w:r>
      <w:proofErr w:type="gramEnd"/>
      <w:r w:rsidRPr="00CA78A9">
        <w:t xml:space="preserve"> документов.</w:t>
      </w:r>
    </w:p>
    <w:p w:rsidR="00CA78A9" w:rsidRPr="00CA78A9" w:rsidRDefault="0063404B" w:rsidP="00CA78A9">
      <w:pPr>
        <w:suppressAutoHyphens/>
        <w:jc w:val="both"/>
      </w:pPr>
      <w:proofErr w:type="gramStart"/>
      <w:r>
        <w:t>П</w:t>
      </w:r>
      <w:r w:rsidR="00CA78A9" w:rsidRPr="00CA78A9">
        <w:t>еречень действий с персональными данными, в отношении которых дано согласие, включает:</w:t>
      </w:r>
      <w:r>
        <w:t xml:space="preserve"> </w:t>
      </w:r>
      <w:r w:rsidR="00CA78A9" w:rsidRPr="00CA78A9">
        <w:t>обработку моих персональных данных неавтоматизированным и автоматизированным способом, включая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(распространение, предоставление, доступ) этих данных в Управление Федеральной службы государственной регистрации, кадастра и картографии по Оренбургской области, администрацию муниципального образования Оренбургский район, в органы</w:t>
      </w:r>
      <w:proofErr w:type="gramEnd"/>
      <w:r w:rsidR="00CA78A9" w:rsidRPr="00CA78A9">
        <w:t xml:space="preserve"> государственной власти Оренбургской области.</w:t>
      </w:r>
    </w:p>
    <w:p w:rsidR="00CA78A9" w:rsidRPr="00CA78A9" w:rsidRDefault="0063404B" w:rsidP="00CA78A9">
      <w:pPr>
        <w:suppressAutoHyphens/>
        <w:jc w:val="both"/>
        <w:rPr>
          <w:bCs/>
        </w:rPr>
      </w:pPr>
      <w:r>
        <w:t>У</w:t>
      </w:r>
      <w:r w:rsidR="00CA78A9" w:rsidRPr="00CA78A9">
        <w:t>словие прекращения обработки персональных данны</w:t>
      </w:r>
      <w:r>
        <w:t xml:space="preserve">х: </w:t>
      </w:r>
      <w:r w:rsidR="00CA78A9" w:rsidRPr="00CA78A9">
        <w:t>получение А</w:t>
      </w:r>
      <w:r w:rsidR="00CA78A9" w:rsidRPr="00CA78A9">
        <w:rPr>
          <w:bCs/>
        </w:rPr>
        <w:t>дминистрацией муниципального образования Нижнепавловский сельсовет Оренбургского района Оренбургской области моего письменного уведомления об отзыве согласия на обработку моих персональных данных.</w:t>
      </w:r>
    </w:p>
    <w:p w:rsidR="00CA78A9" w:rsidRPr="00CA78A9" w:rsidRDefault="0063404B" w:rsidP="00CA78A9">
      <w:pPr>
        <w:suppressAutoHyphens/>
        <w:jc w:val="both"/>
        <w:rPr>
          <w:bCs/>
        </w:rPr>
      </w:pPr>
      <w:r w:rsidRPr="0063404B">
        <w:rPr>
          <w:bCs/>
        </w:rPr>
        <w:lastRenderedPageBreak/>
        <w:t>С</w:t>
      </w:r>
      <w:r w:rsidR="00CA78A9" w:rsidRPr="00CA78A9">
        <w:t>рок, в течение которого действует согласие субъекта персональных данных:</w:t>
      </w:r>
      <w:r>
        <w:rPr>
          <w:bCs/>
        </w:rPr>
        <w:t xml:space="preserve"> </w:t>
      </w:r>
      <w:r w:rsidR="00CA78A9" w:rsidRPr="00CA78A9">
        <w:rPr>
          <w:bCs/>
        </w:rPr>
        <w:t>со дня его подписания до дня отзыва в письменной форме.</w:t>
      </w:r>
    </w:p>
    <w:p w:rsidR="00CA78A9" w:rsidRDefault="00CA78A9" w:rsidP="00CA78A9">
      <w:pPr>
        <w:jc w:val="both"/>
        <w:rPr>
          <w:bCs/>
        </w:rPr>
      </w:pPr>
    </w:p>
    <w:p w:rsidR="0063404B" w:rsidRPr="00CA78A9" w:rsidRDefault="0063404B" w:rsidP="00CA78A9">
      <w:pPr>
        <w:jc w:val="both"/>
        <w:rPr>
          <w:bCs/>
        </w:rPr>
      </w:pPr>
    </w:p>
    <w:p w:rsidR="00CA78A9" w:rsidRPr="00CA78A9" w:rsidRDefault="00CA78A9" w:rsidP="00CA78A9">
      <w:pPr>
        <w:jc w:val="both"/>
        <w:rPr>
          <w:bCs/>
        </w:rPr>
      </w:pPr>
      <w:r w:rsidRPr="00CA78A9">
        <w:rPr>
          <w:bCs/>
        </w:rPr>
        <w:t>Подпись ___________ /____________________/</w:t>
      </w:r>
    </w:p>
    <w:p w:rsidR="00CA78A9" w:rsidRPr="00CA78A9" w:rsidRDefault="00CA78A9" w:rsidP="00CA78A9">
      <w:pPr>
        <w:jc w:val="both"/>
        <w:rPr>
          <w:bCs/>
          <w:vertAlign w:val="superscript"/>
        </w:rPr>
      </w:pPr>
      <w:r w:rsidRPr="00CA78A9">
        <w:rPr>
          <w:bCs/>
          <w:vertAlign w:val="superscript"/>
        </w:rPr>
        <w:t xml:space="preserve">                                                                                 (Ф.И.О.)</w:t>
      </w:r>
    </w:p>
    <w:p w:rsidR="00CA78A9" w:rsidRPr="00CA78A9" w:rsidRDefault="00CA78A9" w:rsidP="00CA78A9">
      <w:pPr>
        <w:jc w:val="both"/>
        <w:rPr>
          <w:bCs/>
        </w:rPr>
      </w:pPr>
      <w:r w:rsidRPr="00CA78A9">
        <w:rPr>
          <w:bCs/>
        </w:rPr>
        <w:t>«_____» ____________ 20___ г.</w:t>
      </w:r>
    </w:p>
    <w:p w:rsidR="00CA78A9" w:rsidRPr="00CA78A9" w:rsidRDefault="00CA78A9" w:rsidP="00CA78A9">
      <w:pPr>
        <w:autoSpaceDE w:val="0"/>
        <w:autoSpaceDN w:val="0"/>
        <w:adjustRightInd w:val="0"/>
        <w:ind w:firstLine="540"/>
        <w:jc w:val="both"/>
      </w:pPr>
    </w:p>
    <w:p w:rsidR="00CA78A9" w:rsidRPr="00CA78A9" w:rsidRDefault="00CA78A9" w:rsidP="00CA78A9">
      <w:pPr>
        <w:autoSpaceDE w:val="0"/>
        <w:autoSpaceDN w:val="0"/>
        <w:adjustRightInd w:val="0"/>
        <w:ind w:firstLine="540"/>
        <w:jc w:val="both"/>
      </w:pPr>
    </w:p>
    <w:p w:rsidR="00CA78A9" w:rsidRPr="00CA78A9" w:rsidRDefault="00CA78A9" w:rsidP="00CA78A9">
      <w:pPr>
        <w:autoSpaceDE w:val="0"/>
        <w:autoSpaceDN w:val="0"/>
        <w:adjustRightInd w:val="0"/>
        <w:ind w:firstLine="540"/>
        <w:jc w:val="both"/>
      </w:pPr>
    </w:p>
    <w:bookmarkEnd w:id="1"/>
    <w:p w:rsidR="00CA78A9" w:rsidRPr="00A95A41" w:rsidRDefault="00CA78A9" w:rsidP="001B6A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sectPr w:rsidR="00CA78A9" w:rsidRPr="00A95A41" w:rsidSect="00317808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EC" w:rsidRDefault="00B176EC">
      <w:r>
        <w:separator/>
      </w:r>
    </w:p>
  </w:endnote>
  <w:endnote w:type="continuationSeparator" w:id="0">
    <w:p w:rsidR="00B176EC" w:rsidRDefault="00B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EC" w:rsidRDefault="00B176EC">
      <w:r>
        <w:separator/>
      </w:r>
    </w:p>
  </w:footnote>
  <w:footnote w:type="continuationSeparator" w:id="0">
    <w:p w:rsidR="00B176EC" w:rsidRDefault="00B1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60982"/>
    <w:rsid w:val="000967A9"/>
    <w:rsid w:val="000B12DF"/>
    <w:rsid w:val="000B270C"/>
    <w:rsid w:val="000F2946"/>
    <w:rsid w:val="000F30FC"/>
    <w:rsid w:val="000F4AC4"/>
    <w:rsid w:val="0013613C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90CD4"/>
    <w:rsid w:val="003911DD"/>
    <w:rsid w:val="003923C0"/>
    <w:rsid w:val="00394E12"/>
    <w:rsid w:val="003E44FA"/>
    <w:rsid w:val="003E59D3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59FE"/>
    <w:rsid w:val="007766EE"/>
    <w:rsid w:val="007873B8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E67A2"/>
    <w:rsid w:val="00905132"/>
    <w:rsid w:val="00923122"/>
    <w:rsid w:val="00941392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86DC0"/>
    <w:rsid w:val="00A95A41"/>
    <w:rsid w:val="00AA6D51"/>
    <w:rsid w:val="00AB19C6"/>
    <w:rsid w:val="00AC02EE"/>
    <w:rsid w:val="00AE56F3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3613"/>
    <w:rsid w:val="00F164CD"/>
    <w:rsid w:val="00F22169"/>
    <w:rsid w:val="00F22E67"/>
    <w:rsid w:val="00F32E40"/>
    <w:rsid w:val="00F32FBE"/>
    <w:rsid w:val="00F34424"/>
    <w:rsid w:val="00F3566C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597E-874E-4BCB-8D6A-B8EA1816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12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37</cp:revision>
  <cp:lastPrinted>2018-10-22T07:49:00Z</cp:lastPrinted>
  <dcterms:created xsi:type="dcterms:W3CDTF">2014-08-17T13:23:00Z</dcterms:created>
  <dcterms:modified xsi:type="dcterms:W3CDTF">2018-10-22T07:51:00Z</dcterms:modified>
</cp:coreProperties>
</file>