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2C5A20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2C5A20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712E03">
        <w:rPr>
          <w:sz w:val="28"/>
          <w:szCs w:val="28"/>
        </w:rPr>
        <w:t>Семенова Валерия Николаевича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1674B9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712E03">
        <w:rPr>
          <w:sz w:val="28"/>
          <w:szCs w:val="28"/>
        </w:rPr>
        <w:t>Семеновым Валерием Николаевичем</w:t>
      </w:r>
      <w:r w:rsidR="00041704" w:rsidRPr="00B32FBC">
        <w:rPr>
          <w:sz w:val="28"/>
          <w:szCs w:val="28"/>
        </w:rPr>
        <w:t>, выдвинутым</w:t>
      </w:r>
      <w:r w:rsidR="003E5944" w:rsidRPr="00B32FBC">
        <w:rPr>
          <w:sz w:val="28"/>
          <w:szCs w:val="28"/>
        </w:rPr>
        <w:t xml:space="preserve"> местным отделением Всероссийской политической партии «ЕДИНАЯ РОССИЯ» Оренбургского района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1674B9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712E03">
        <w:rPr>
          <w:sz w:val="28"/>
          <w:szCs w:val="28"/>
        </w:rPr>
        <w:t>Семенова Валерия Николаевича</w:t>
      </w:r>
      <w:r w:rsidRPr="00B32FBC">
        <w:rPr>
          <w:sz w:val="28"/>
          <w:szCs w:val="28"/>
        </w:rPr>
        <w:t>, 19</w:t>
      </w:r>
      <w:r w:rsidR="00F02EE9">
        <w:rPr>
          <w:sz w:val="28"/>
          <w:szCs w:val="28"/>
        </w:rPr>
        <w:t>8</w:t>
      </w:r>
      <w:r w:rsidR="00712E03">
        <w:rPr>
          <w:sz w:val="28"/>
          <w:szCs w:val="28"/>
        </w:rPr>
        <w:t>0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674B9">
        <w:rPr>
          <w:sz w:val="28"/>
          <w:szCs w:val="28"/>
        </w:rPr>
        <w:t>Оренбургский район, с. Нижняя Павловка</w:t>
      </w:r>
      <w:r w:rsidRPr="00B32FBC">
        <w:rPr>
          <w:sz w:val="28"/>
          <w:szCs w:val="28"/>
        </w:rPr>
        <w:t xml:space="preserve">, </w:t>
      </w:r>
      <w:r w:rsidR="00F02EE9">
        <w:rPr>
          <w:sz w:val="28"/>
          <w:szCs w:val="28"/>
        </w:rPr>
        <w:t xml:space="preserve">работающего </w:t>
      </w:r>
      <w:r w:rsidR="001674B9">
        <w:rPr>
          <w:sz w:val="28"/>
          <w:szCs w:val="28"/>
        </w:rPr>
        <w:t xml:space="preserve">водителем </w:t>
      </w:r>
      <w:r w:rsidR="00712E03">
        <w:rPr>
          <w:sz w:val="28"/>
          <w:szCs w:val="28"/>
        </w:rPr>
        <w:t>автоколонны №1</w:t>
      </w:r>
      <w:r w:rsidR="001674B9">
        <w:rPr>
          <w:sz w:val="28"/>
          <w:szCs w:val="28"/>
        </w:rPr>
        <w:t xml:space="preserve"> </w:t>
      </w:r>
      <w:r w:rsidR="00712E03">
        <w:rPr>
          <w:sz w:val="28"/>
          <w:szCs w:val="28"/>
        </w:rPr>
        <w:t xml:space="preserve"> эксплуатационной службы Управления технического транспорта и специальной техники</w:t>
      </w:r>
      <w:r w:rsidR="00F02EE9">
        <w:rPr>
          <w:sz w:val="28"/>
          <w:szCs w:val="28"/>
        </w:rPr>
        <w:t xml:space="preserve"> ООО «Газпром добыча Оренбург»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3E5944" w:rsidRPr="00B32FBC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1674B9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proofErr w:type="gramEnd"/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C96390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C96390">
        <w:rPr>
          <w:sz w:val="28"/>
          <w:szCs w:val="28"/>
        </w:rPr>
        <w:t>15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712E03">
        <w:rPr>
          <w:rFonts w:ascii="Times New Roman" w:hAnsi="Times New Roman" w:cs="Times New Roman"/>
          <w:sz w:val="28"/>
          <w:szCs w:val="28"/>
        </w:rPr>
        <w:t>Семенову Валерию Николаевичу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lastRenderedPageBreak/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674B9"/>
    <w:rsid w:val="001E2326"/>
    <w:rsid w:val="001F23C3"/>
    <w:rsid w:val="00214B89"/>
    <w:rsid w:val="002569CD"/>
    <w:rsid w:val="00277F43"/>
    <w:rsid w:val="00287610"/>
    <w:rsid w:val="002C5A20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53AC3"/>
    <w:rsid w:val="006D0C87"/>
    <w:rsid w:val="00712E03"/>
    <w:rsid w:val="00720BAF"/>
    <w:rsid w:val="00730DA1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96390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  <w:rsid w:val="00F0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2021-02-20T09:11:00Z</cp:lastPrinted>
  <dcterms:created xsi:type="dcterms:W3CDTF">2021-02-20T07:16:00Z</dcterms:created>
  <dcterms:modified xsi:type="dcterms:W3CDTF">2021-02-24T11:23:00Z</dcterms:modified>
</cp:coreProperties>
</file>