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604E02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705791" w:rsidP="00763BB0">
            <w:pPr>
              <w:jc w:val="center"/>
            </w:pPr>
            <w:r>
              <w:t>2</w:t>
            </w:r>
            <w:r w:rsidR="00604E02">
              <w:t>8</w:t>
            </w:r>
            <w:r w:rsidR="00EB2D61">
              <w:t xml:space="preserve"> июня </w:t>
            </w:r>
            <w:r w:rsidR="00563263">
              <w:t>202</w:t>
            </w:r>
            <w:r w:rsidR="00604E02">
              <w:t>1</w:t>
            </w:r>
            <w:r w:rsidR="00763BB0" w:rsidRPr="00763BB0">
              <w:t xml:space="preserve"> года № </w:t>
            </w:r>
            <w:r w:rsidR="00A9501F">
              <w:t>3</w:t>
            </w:r>
            <w:r w:rsidR="000B0079">
              <w:t>4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0B0079" w:rsidP="000B0079">
            <w:pPr>
              <w:jc w:val="both"/>
              <w:rPr>
                <w:b/>
              </w:rPr>
            </w:pPr>
            <w:r w:rsidRPr="000B0079">
              <w:t xml:space="preserve">Об изменении состава  избирательной комиссии муниципального образования </w:t>
            </w:r>
            <w:r>
              <w:t xml:space="preserve">Нижнепавловский </w:t>
            </w:r>
            <w:r w:rsidRPr="000B0079">
              <w:t>сельсовет    Оренбургского района</w:t>
            </w:r>
            <w:r>
              <w:t xml:space="preserve"> Оренбургской области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0B0079" w:rsidRDefault="000B0079" w:rsidP="003514C3">
      <w:pPr>
        <w:pStyle w:val="a3"/>
        <w:ind w:firstLine="709"/>
      </w:pPr>
    </w:p>
    <w:p w:rsidR="00D50EC7" w:rsidRDefault="000B0079" w:rsidP="00D50EC7">
      <w:pPr>
        <w:pStyle w:val="a3"/>
        <w:ind w:firstLine="709"/>
      </w:pPr>
      <w:proofErr w:type="gramStart"/>
      <w:r>
        <w:t xml:space="preserve">На основании </w:t>
      </w:r>
      <w:r w:rsidRPr="000B0079">
        <w:t>пункта 7 статьи 24, подпункта «а» пункта 6, пункта 11 статьи 29</w:t>
      </w:r>
      <w:r w:rsidR="00AE2F10">
        <w:t xml:space="preserve"> </w:t>
      </w:r>
      <w:r w:rsidR="00AE2F10">
        <w:t>Федеральн</w:t>
      </w:r>
      <w:r w:rsidR="00AE2F10">
        <w:t xml:space="preserve">ого </w:t>
      </w:r>
      <w:r w:rsidR="00AE2F10">
        <w:t>закон</w:t>
      </w:r>
      <w:r w:rsidR="00AE2F10">
        <w:t>а</w:t>
      </w:r>
      <w:r w:rsidR="00AE2F10">
        <w:t xml:space="preserve"> от 12.06.2002 N 67-ФЗ</w:t>
      </w:r>
      <w:r w:rsidR="00AE2F10">
        <w:t xml:space="preserve"> </w:t>
      </w:r>
      <w:r w:rsidR="00AE2F10">
        <w:t>"Об основных гарантиях избирательных прав и права на участие в референдуме граждан Российской Федерации"</w:t>
      </w:r>
      <w:r w:rsidR="00AE2F10">
        <w:t>, рассмотрев заявлени</w:t>
      </w:r>
      <w:r w:rsidR="00D50EC7">
        <w:t>я</w:t>
      </w:r>
      <w:r w:rsidR="00AE2F10">
        <w:t xml:space="preserve"> членов избирательной комиссии муниципального образования Нижнепавловский сельсовет Оренбургского района Оренбургской области Жученко Людмилы Ивановны</w:t>
      </w:r>
      <w:r w:rsidR="00D50EC7">
        <w:t xml:space="preserve"> от 24.06.2021 </w:t>
      </w:r>
      <w:proofErr w:type="spellStart"/>
      <w:r w:rsidR="00D50EC7">
        <w:t>вх</w:t>
      </w:r>
      <w:proofErr w:type="spellEnd"/>
      <w:r w:rsidR="00D50EC7">
        <w:t xml:space="preserve">. № 452, </w:t>
      </w:r>
      <w:proofErr w:type="spellStart"/>
      <w:r w:rsidR="00D50EC7">
        <w:t>Чеканиной</w:t>
      </w:r>
      <w:proofErr w:type="spellEnd"/>
      <w:r w:rsidR="00D50EC7">
        <w:t xml:space="preserve"> Натальи Александровны от 24.06.2021 </w:t>
      </w:r>
      <w:proofErr w:type="spellStart"/>
      <w:r w:rsidR="00D50EC7">
        <w:t>вх</w:t>
      </w:r>
      <w:proofErr w:type="spellEnd"/>
      <w:proofErr w:type="gramEnd"/>
      <w:r w:rsidR="00D50EC7">
        <w:t xml:space="preserve">. № 452-1 о </w:t>
      </w:r>
      <w:r w:rsidR="00AE2F10">
        <w:t>досрочном сложении полномочий</w:t>
      </w:r>
      <w:r w:rsidR="00D50EC7">
        <w:t xml:space="preserve">, </w:t>
      </w:r>
      <w:r w:rsidRPr="000B0079">
        <w:t>руководствуясь Уставом муниципального образования Нижнепавловский сельсовет Оренбургского района Оренбургской области, Совет депутатов муниципального образования Нижнепавловский сельсовет Оренбургского района Оренбургской области</w:t>
      </w:r>
    </w:p>
    <w:p w:rsidR="00D50EC7" w:rsidRDefault="00D50EC7" w:rsidP="00D50EC7">
      <w:pPr>
        <w:pStyle w:val="a3"/>
        <w:ind w:firstLine="709"/>
      </w:pPr>
    </w:p>
    <w:p w:rsidR="00D50EC7" w:rsidRPr="00D50EC7" w:rsidRDefault="00D50EC7" w:rsidP="00D50EC7">
      <w:pPr>
        <w:pStyle w:val="a3"/>
        <w:ind w:firstLine="709"/>
        <w:rPr>
          <w:b/>
        </w:rPr>
      </w:pPr>
      <w:r w:rsidRPr="00D50EC7">
        <w:rPr>
          <w:b/>
        </w:rPr>
        <w:t>РЕШИЛ:</w:t>
      </w:r>
    </w:p>
    <w:p w:rsidR="000B0079" w:rsidRDefault="000B0079" w:rsidP="00D50EC7">
      <w:pPr>
        <w:pStyle w:val="a3"/>
        <w:ind w:firstLine="709"/>
      </w:pPr>
    </w:p>
    <w:p w:rsidR="000B0079" w:rsidRDefault="000B0079" w:rsidP="000B0079">
      <w:pPr>
        <w:pStyle w:val="a3"/>
        <w:ind w:firstLine="709"/>
      </w:pPr>
      <w:r>
        <w:t xml:space="preserve">1. Освободить </w:t>
      </w:r>
      <w:r w:rsidR="00D50EC7" w:rsidRPr="00D50EC7">
        <w:t>Жученко Людмил</w:t>
      </w:r>
      <w:r w:rsidR="00D50EC7">
        <w:t xml:space="preserve">у Ивановну и </w:t>
      </w:r>
      <w:proofErr w:type="spellStart"/>
      <w:r w:rsidR="00D50EC7">
        <w:t>Чеканину</w:t>
      </w:r>
      <w:proofErr w:type="spellEnd"/>
      <w:r w:rsidR="00D50EC7">
        <w:t xml:space="preserve"> Наталью Александровну </w:t>
      </w:r>
      <w:r>
        <w:t>от обязанностей член</w:t>
      </w:r>
      <w:r w:rsidR="00D50EC7">
        <w:t>ов</w:t>
      </w:r>
      <w:r>
        <w:t xml:space="preserve"> избирательной комиссии муниципального образования </w:t>
      </w:r>
      <w:r w:rsidR="00D50EC7">
        <w:t xml:space="preserve">Нижнепавловский сельсовет </w:t>
      </w:r>
      <w:r>
        <w:t>Оренбургского района</w:t>
      </w:r>
      <w:r w:rsidR="00D50EC7">
        <w:t xml:space="preserve"> Оренбургской области </w:t>
      </w:r>
      <w:r>
        <w:t xml:space="preserve">с правом решающего голоса </w:t>
      </w:r>
      <w:r w:rsidR="00D50EC7">
        <w:t xml:space="preserve">до истечения срока полномочий </w:t>
      </w:r>
      <w:r>
        <w:t>на основании личного письменного заявления.</w:t>
      </w:r>
    </w:p>
    <w:p w:rsidR="00375B62" w:rsidRDefault="00375B62" w:rsidP="000B0079">
      <w:pPr>
        <w:pStyle w:val="a3"/>
        <w:ind w:firstLine="709"/>
      </w:pPr>
      <w:r>
        <w:t xml:space="preserve">2. Внести следующие изменения в решение Совета депутатов </w:t>
      </w:r>
      <w:r w:rsidRPr="00375B62">
        <w:t>муниципального образования Нижнепавловский сельсовет Оренбургского района Оренбургской области</w:t>
      </w:r>
      <w:r>
        <w:t xml:space="preserve"> от 29.03.2019 № 160 «</w:t>
      </w:r>
      <w:r w:rsidRPr="00375B62">
        <w:t>О формировании избирательной комиссии муниципального образования Нижнепавловский сельсовет Оренбургского района Оренбургской области</w:t>
      </w:r>
      <w:r>
        <w:t>»:</w:t>
      </w:r>
    </w:p>
    <w:p w:rsidR="00375B62" w:rsidRDefault="00375B62" w:rsidP="000B0079">
      <w:pPr>
        <w:pStyle w:val="a3"/>
        <w:ind w:firstLine="709"/>
      </w:pPr>
      <w:r>
        <w:t>2.1. исключить абзац второй пункта 1;</w:t>
      </w:r>
    </w:p>
    <w:p w:rsidR="00375B62" w:rsidRDefault="00375B62" w:rsidP="000B0079">
      <w:pPr>
        <w:pStyle w:val="a3"/>
        <w:ind w:firstLine="709"/>
      </w:pPr>
      <w:r>
        <w:lastRenderedPageBreak/>
        <w:t xml:space="preserve">2.2. исключить абзац восьмой пункта </w:t>
      </w:r>
      <w:r w:rsidR="00DC2B2E">
        <w:t>1</w:t>
      </w:r>
      <w:r>
        <w:t xml:space="preserve">. </w:t>
      </w:r>
    </w:p>
    <w:p w:rsidR="00C3613B" w:rsidRDefault="00DC2B2E" w:rsidP="00C3613B">
      <w:pPr>
        <w:pStyle w:val="a3"/>
        <w:ind w:firstLine="709"/>
      </w:pPr>
      <w:r>
        <w:t>3</w:t>
      </w:r>
      <w:r w:rsidR="000B0079">
        <w:t>. Установить срок для приема предложений по кандидатур</w:t>
      </w:r>
      <w:r w:rsidR="00375B62">
        <w:t xml:space="preserve">ам </w:t>
      </w:r>
      <w:r w:rsidR="000B0079">
        <w:t xml:space="preserve">в состав избирательной комиссии муниципального образования </w:t>
      </w:r>
      <w:r w:rsidR="00D50EC7" w:rsidRPr="00D50EC7">
        <w:t xml:space="preserve">Нижнепавловский сельсовет Оренбургского района Оренбургской области </w:t>
      </w:r>
      <w:r w:rsidR="000B0079">
        <w:t xml:space="preserve">5 дней со дня размещения </w:t>
      </w:r>
      <w:r w:rsidR="00C3613B">
        <w:t xml:space="preserve">информационного сообщения </w:t>
      </w:r>
      <w:r w:rsidR="00C3613B" w:rsidRPr="00C3613B">
        <w:t>на официальном сайте администрации муниципального образования Нижнепавловский сельсовет в информационно-телекоммуникационной сети «Интернет» (</w:t>
      </w:r>
      <w:hyperlink r:id="rId9" w:history="1">
        <w:r w:rsidR="00C3613B" w:rsidRPr="00363FC8">
          <w:rPr>
            <w:rStyle w:val="af9"/>
          </w:rPr>
          <w:t>http://нижняяпавловка56.рф/</w:t>
        </w:r>
      </w:hyperlink>
      <w:r w:rsidR="00C3613B" w:rsidRPr="00C3613B">
        <w:t>)</w:t>
      </w:r>
      <w:r w:rsidR="00C3613B">
        <w:t>.</w:t>
      </w:r>
    </w:p>
    <w:p w:rsidR="00C3613B" w:rsidRDefault="00DC2B2E" w:rsidP="000B0079">
      <w:pPr>
        <w:pStyle w:val="a3"/>
        <w:ind w:firstLine="709"/>
      </w:pPr>
      <w:r>
        <w:t>4</w:t>
      </w:r>
      <w:r w:rsidR="00C3613B">
        <w:t xml:space="preserve">. </w:t>
      </w:r>
      <w:proofErr w:type="gramStart"/>
      <w:r w:rsidR="00C3613B" w:rsidRPr="00C3613B">
        <w:t>Контроль за</w:t>
      </w:r>
      <w:proofErr w:type="gramEnd"/>
      <w:r w:rsidR="00C3613B" w:rsidRPr="00C3613B">
        <w:t xml:space="preserve"> исполнением настоящего решения возложить на главу муниципального образования Нижнепавловский сельсовет Оренбургского района Оренбургской области В.И. Чичерина</w:t>
      </w:r>
      <w:r w:rsidR="00C3613B">
        <w:t>.</w:t>
      </w:r>
    </w:p>
    <w:p w:rsidR="00375B62" w:rsidRDefault="00DC2B2E" w:rsidP="000B0079">
      <w:pPr>
        <w:pStyle w:val="a3"/>
        <w:ind w:firstLine="709"/>
      </w:pPr>
      <w:r>
        <w:t>5</w:t>
      </w:r>
      <w:r w:rsidR="00C3613B">
        <w:t xml:space="preserve">. </w:t>
      </w:r>
      <w:r w:rsidR="00C3613B" w:rsidRPr="00C3613B"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 в информационно-телекоммуникационной сети «Интернет» (http://нижняяп</w:t>
      </w:r>
      <w:r w:rsidR="00375B62">
        <w:t>авловка56.рф/).</w:t>
      </w:r>
    </w:p>
    <w:p w:rsidR="00876632" w:rsidRDefault="00DC2B2E" w:rsidP="003514C3">
      <w:pPr>
        <w:pStyle w:val="a3"/>
        <w:ind w:firstLine="709"/>
      </w:pPr>
      <w:r>
        <w:t>6</w:t>
      </w:r>
      <w:r w:rsidR="003514C3">
        <w:t>. Настоящее р</w:t>
      </w:r>
      <w:r w:rsidR="00EB2D61" w:rsidRPr="00F5791A">
        <w:t>ешение вступает в силу со дня его</w:t>
      </w:r>
      <w:r w:rsidR="003514C3">
        <w:t xml:space="preserve"> подписания.</w:t>
      </w:r>
    </w:p>
    <w:p w:rsidR="003514C3" w:rsidRDefault="003514C3" w:rsidP="003514C3">
      <w:pPr>
        <w:pStyle w:val="a3"/>
        <w:ind w:firstLine="709"/>
      </w:pPr>
    </w:p>
    <w:p w:rsidR="003514C3" w:rsidRDefault="003514C3" w:rsidP="003514C3">
      <w:pPr>
        <w:pStyle w:val="a3"/>
        <w:ind w:firstLine="709"/>
      </w:pPr>
    </w:p>
    <w:p w:rsidR="00375B62" w:rsidRPr="00F5791A" w:rsidRDefault="00375B62" w:rsidP="003514C3">
      <w:pPr>
        <w:pStyle w:val="a3"/>
        <w:ind w:firstLine="709"/>
      </w:pPr>
    </w:p>
    <w:p w:rsidR="00D06428" w:rsidRPr="00F5791A" w:rsidRDefault="00763BB0" w:rsidP="003375F2">
      <w:pPr>
        <w:jc w:val="both"/>
      </w:pPr>
      <w:r w:rsidRPr="00F5791A">
        <w:t xml:space="preserve">Председатель Совета депутатов          </w:t>
      </w:r>
      <w:r w:rsidR="00876632" w:rsidRPr="00F5791A">
        <w:t xml:space="preserve">                                             </w:t>
      </w:r>
      <w:r w:rsidR="007734A8" w:rsidRPr="00F5791A">
        <w:t>В.И.</w:t>
      </w:r>
      <w:r w:rsidR="00F5791A" w:rsidRPr="00F5791A">
        <w:t xml:space="preserve"> </w:t>
      </w:r>
      <w:r w:rsidR="007734A8" w:rsidRPr="00F5791A">
        <w:t>Чичерин</w:t>
      </w:r>
    </w:p>
    <w:p w:rsidR="005B044D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375B62" w:rsidRPr="00F5791A" w:rsidRDefault="00375B6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F5791A">
        <w:rPr>
          <w:sz w:val="24"/>
          <w:szCs w:val="24"/>
        </w:rPr>
        <w:t>Разослано:</w:t>
      </w:r>
      <w:bookmarkEnd w:id="0"/>
      <w:r w:rsidR="003514C3">
        <w:rPr>
          <w:sz w:val="24"/>
          <w:szCs w:val="24"/>
        </w:rPr>
        <w:t xml:space="preserve"> </w:t>
      </w:r>
      <w:r w:rsidR="00375B62">
        <w:rPr>
          <w:sz w:val="24"/>
          <w:szCs w:val="24"/>
        </w:rPr>
        <w:t xml:space="preserve">Жученко Л.И., </w:t>
      </w:r>
      <w:proofErr w:type="spellStart"/>
      <w:r w:rsidR="00375B62">
        <w:rPr>
          <w:sz w:val="24"/>
          <w:szCs w:val="24"/>
        </w:rPr>
        <w:t>Чеканиной</w:t>
      </w:r>
      <w:proofErr w:type="spellEnd"/>
      <w:r w:rsidR="00375B62">
        <w:rPr>
          <w:sz w:val="24"/>
          <w:szCs w:val="24"/>
        </w:rPr>
        <w:t xml:space="preserve"> Н.А., ИКМО Нижнепавловский сельсовет,</w:t>
      </w:r>
      <w:r w:rsidR="003514C3">
        <w:rPr>
          <w:sz w:val="24"/>
          <w:szCs w:val="24"/>
        </w:rPr>
        <w:t xml:space="preserve"> </w:t>
      </w:r>
      <w:r w:rsidR="00EB2D61" w:rsidRPr="00F5791A">
        <w:rPr>
          <w:sz w:val="24"/>
          <w:szCs w:val="24"/>
        </w:rPr>
        <w:t xml:space="preserve">администрации </w:t>
      </w:r>
      <w:r w:rsidR="00A9501F">
        <w:rPr>
          <w:sz w:val="24"/>
          <w:szCs w:val="24"/>
        </w:rPr>
        <w:t>сельсо</w:t>
      </w:r>
      <w:bookmarkStart w:id="1" w:name="_GoBack"/>
      <w:bookmarkEnd w:id="1"/>
      <w:r w:rsidR="00A9501F">
        <w:rPr>
          <w:sz w:val="24"/>
          <w:szCs w:val="24"/>
        </w:rPr>
        <w:t xml:space="preserve">вета, </w:t>
      </w:r>
      <w:r w:rsidR="00EB2D61" w:rsidRPr="00F5791A">
        <w:rPr>
          <w:sz w:val="24"/>
          <w:szCs w:val="24"/>
        </w:rPr>
        <w:t>прокуратуре района, в дело</w:t>
      </w:r>
    </w:p>
    <w:sectPr w:rsidR="00D06428" w:rsidRPr="00876632" w:rsidSect="005B044D">
      <w:headerReference w:type="first" r:id="rId10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12" w:rsidRDefault="00807412">
      <w:r>
        <w:separator/>
      </w:r>
    </w:p>
  </w:endnote>
  <w:endnote w:type="continuationSeparator" w:id="0">
    <w:p w:rsidR="00807412" w:rsidRDefault="008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12" w:rsidRDefault="00807412">
      <w:r>
        <w:separator/>
      </w:r>
    </w:p>
  </w:footnote>
  <w:footnote w:type="continuationSeparator" w:id="0">
    <w:p w:rsidR="00807412" w:rsidRDefault="0080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807412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079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4D5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2F39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4C3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B62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4DF4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E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550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12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277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1CD6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6D8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01F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2F10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9A7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B78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13B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EC7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18F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2B2E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91A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2F02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5;&#1080;&#1078;&#1085;&#1103;&#1103;&#1087;&#1072;&#1074;&#1083;&#1086;&#1074;&#1082;&#1072;56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E907-AD15-4745-95B6-8D83B644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48</cp:revision>
  <cp:lastPrinted>2021-07-14T10:16:00Z</cp:lastPrinted>
  <dcterms:created xsi:type="dcterms:W3CDTF">2019-06-05T10:33:00Z</dcterms:created>
  <dcterms:modified xsi:type="dcterms:W3CDTF">2021-07-14T10:27:00Z</dcterms:modified>
</cp:coreProperties>
</file>