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1B88" w:rsidRPr="00031B88" w:rsidTr="00E042DB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BB2A49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  <w:r w:rsidR="00A45E89">
              <w:rPr>
                <w:sz w:val="28"/>
                <w:szCs w:val="28"/>
              </w:rPr>
              <w:t xml:space="preserve">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108</w:t>
            </w:r>
            <w:r w:rsidR="00A45E89">
              <w:rPr>
                <w:sz w:val="28"/>
                <w:szCs w:val="28"/>
              </w:rPr>
              <w:t>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E042DB">
        <w:tc>
          <w:tcPr>
            <w:tcW w:w="4786" w:type="dxa"/>
          </w:tcPr>
          <w:p w:rsidR="00031B88" w:rsidRPr="00031B88" w:rsidRDefault="00BB2A49" w:rsidP="00A45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A49">
              <w:rPr>
                <w:bCs/>
                <w:kern w:val="36"/>
                <w:sz w:val="28"/>
                <w:szCs w:val="28"/>
              </w:rPr>
              <w:t>Об утверждении Порядка формирования, ведения и обязательного опубликования перечня муниципального имущества</w:t>
            </w:r>
            <w:r>
              <w:rPr>
                <w:bCs/>
                <w:kern w:val="36"/>
                <w:sz w:val="28"/>
                <w:szCs w:val="28"/>
              </w:rPr>
              <w:t xml:space="preserve"> муниципального образования</w:t>
            </w:r>
            <w:r>
              <w:t xml:space="preserve"> </w:t>
            </w:r>
            <w:r w:rsidRPr="00BB2A49">
              <w:rPr>
                <w:bCs/>
                <w:kern w:val="36"/>
                <w:sz w:val="28"/>
                <w:szCs w:val="28"/>
              </w:rPr>
              <w:t>Нижнепавловский сельсовет Оренбургского района Оренбургской области,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A49" w:rsidRP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BB2A49">
        <w:rPr>
          <w:sz w:val="28"/>
          <w:szCs w:val="28"/>
        </w:rPr>
        <w:t>статьями 11, 18-19 Федерального закона от 24</w:t>
      </w:r>
      <w:r>
        <w:rPr>
          <w:sz w:val="28"/>
          <w:szCs w:val="28"/>
        </w:rPr>
        <w:t>.07.2</w:t>
      </w:r>
      <w:r w:rsidRPr="00BB2A49">
        <w:rPr>
          <w:sz w:val="28"/>
          <w:szCs w:val="28"/>
        </w:rPr>
        <w:t>007 № 209-ФЗ «О развитии малого и среднего предпринимательства в Российской Федерации», Федеральным законом от 22</w:t>
      </w:r>
      <w:r>
        <w:rPr>
          <w:sz w:val="28"/>
          <w:szCs w:val="28"/>
        </w:rPr>
        <w:t>.07.2</w:t>
      </w:r>
      <w:r w:rsidRPr="00BB2A49">
        <w:rPr>
          <w:sz w:val="28"/>
          <w:szCs w:val="28"/>
        </w:rPr>
        <w:t>008 № 159-ФЗ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решением</w:t>
      </w:r>
      <w:proofErr w:type="gramEnd"/>
      <w:r w:rsidRPr="00BB2A49">
        <w:rPr>
          <w:sz w:val="28"/>
          <w:szCs w:val="28"/>
        </w:rPr>
        <w:t xml:space="preserve"> Совета депутатов  муниципального образования </w:t>
      </w:r>
      <w:r>
        <w:rPr>
          <w:sz w:val="28"/>
          <w:szCs w:val="28"/>
        </w:rPr>
        <w:t xml:space="preserve">Нижнепавловский сельсовет </w:t>
      </w:r>
      <w:r w:rsidRPr="00BB2A49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BB2A4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Оренбургской области от 23.08.2012 № 73 </w:t>
      </w:r>
      <w:r w:rsidRPr="00BB2A49">
        <w:rPr>
          <w:sz w:val="28"/>
          <w:szCs w:val="28"/>
        </w:rPr>
        <w:t xml:space="preserve">«Об утверждении Положения «О порядке управления и распоряжения имуществом, находящимся в муниципальной собственности муниципального образования  Нижнепавловский сельсовет Оренбургского района Оренбургской области», </w:t>
      </w:r>
      <w:r>
        <w:rPr>
          <w:sz w:val="28"/>
          <w:szCs w:val="28"/>
        </w:rPr>
        <w:t xml:space="preserve">руководствуясь </w:t>
      </w:r>
      <w:r w:rsidRPr="00BB2A49">
        <w:rPr>
          <w:sz w:val="28"/>
          <w:szCs w:val="28"/>
        </w:rPr>
        <w:t>Уставом муниципального образования Оренбургский район Оренбургской области:</w:t>
      </w:r>
    </w:p>
    <w:p w:rsidR="00BB2A49" w:rsidRP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49">
        <w:rPr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</w:t>
      </w:r>
      <w:r w:rsidRPr="00BB2A49">
        <w:t xml:space="preserve"> </w:t>
      </w:r>
      <w:r w:rsidRPr="00BB2A49">
        <w:rPr>
          <w:sz w:val="28"/>
          <w:szCs w:val="28"/>
        </w:rPr>
        <w:t xml:space="preserve">муниципального образования Нижнепавловский сельсовет Оренбургского района Оренбургской области, предназначенного для передачи во владение и (или) </w:t>
      </w:r>
      <w:r w:rsidRPr="00BB2A49">
        <w:rPr>
          <w:sz w:val="28"/>
          <w:szCs w:val="28"/>
        </w:rPr>
        <w:lastRenderedPageBreak/>
        <w:t>пользование субъектам малого и среднего предпринимательства (далее – Перечень),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BB2A49">
        <w:rPr>
          <w:sz w:val="28"/>
          <w:szCs w:val="28"/>
        </w:rPr>
        <w:t>.</w:t>
      </w:r>
    </w:p>
    <w:p w:rsid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49">
        <w:rPr>
          <w:sz w:val="28"/>
          <w:szCs w:val="28"/>
        </w:rPr>
        <w:t xml:space="preserve">2. Признать утратившими силу постановления администрации муниципального образования </w:t>
      </w:r>
      <w:r>
        <w:rPr>
          <w:sz w:val="28"/>
          <w:szCs w:val="28"/>
        </w:rPr>
        <w:t xml:space="preserve">Нижнепавловский сельсовет </w:t>
      </w:r>
      <w:r w:rsidRPr="00BB2A49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BB2A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B2A49">
        <w:rPr>
          <w:sz w:val="28"/>
          <w:szCs w:val="28"/>
        </w:rPr>
        <w:t>:</w:t>
      </w:r>
    </w:p>
    <w:p w:rsidR="00BB2A49" w:rsidRP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28.12.2018 № 166 «</w:t>
      </w:r>
      <w:r w:rsidRPr="00BB2A49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»; </w:t>
      </w:r>
      <w:proofErr w:type="gramEnd"/>
    </w:p>
    <w:p w:rsid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A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16.05.2019 № </w:t>
      </w:r>
      <w:r w:rsidR="006C3EA6">
        <w:rPr>
          <w:sz w:val="28"/>
          <w:szCs w:val="28"/>
        </w:rPr>
        <w:t>79</w:t>
      </w:r>
      <w:r>
        <w:rPr>
          <w:sz w:val="28"/>
          <w:szCs w:val="28"/>
        </w:rPr>
        <w:t>-п</w:t>
      </w:r>
      <w:r w:rsidR="005E3A85">
        <w:rPr>
          <w:sz w:val="28"/>
          <w:szCs w:val="28"/>
        </w:rPr>
        <w:t xml:space="preserve"> «</w:t>
      </w:r>
      <w:r w:rsidR="005E3A85" w:rsidRPr="005E3A85">
        <w:rPr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3A85">
        <w:rPr>
          <w:sz w:val="28"/>
          <w:szCs w:val="28"/>
        </w:rPr>
        <w:t>».</w:t>
      </w:r>
      <w:proofErr w:type="gramEnd"/>
    </w:p>
    <w:p w:rsidR="00D348EB" w:rsidRDefault="00D348EB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B54">
        <w:rPr>
          <w:sz w:val="28"/>
          <w:szCs w:val="28"/>
        </w:rPr>
        <w:t xml:space="preserve">Определить </w:t>
      </w:r>
      <w:r w:rsidR="00187B54" w:rsidRPr="00187B54">
        <w:rPr>
          <w:sz w:val="28"/>
          <w:szCs w:val="28"/>
        </w:rPr>
        <w:t>главного специалиста администрации муниципального образования Нижнепавловский сельсовет К.А. Боеву уполномоченным специалистом</w:t>
      </w:r>
      <w:r w:rsidR="00187B54">
        <w:rPr>
          <w:sz w:val="28"/>
          <w:szCs w:val="28"/>
        </w:rPr>
        <w:t xml:space="preserve"> </w:t>
      </w:r>
      <w:r w:rsidR="00187B54" w:rsidRPr="00187B54">
        <w:rPr>
          <w:sz w:val="28"/>
          <w:szCs w:val="28"/>
        </w:rPr>
        <w:t xml:space="preserve">по формированию, ведению </w:t>
      </w:r>
      <w:r w:rsidR="00187B54">
        <w:rPr>
          <w:sz w:val="28"/>
          <w:szCs w:val="28"/>
        </w:rPr>
        <w:t xml:space="preserve">и опубликованию </w:t>
      </w:r>
      <w:r w:rsidR="00187B54" w:rsidRPr="00187B54">
        <w:rPr>
          <w:sz w:val="28"/>
          <w:szCs w:val="28"/>
        </w:rPr>
        <w:t>Перечня</w:t>
      </w:r>
      <w:r w:rsidR="00187B54" w:rsidRPr="00187B54">
        <w:t xml:space="preserve"> </w:t>
      </w:r>
      <w:r w:rsidR="00187B54" w:rsidRPr="00187B54">
        <w:rPr>
          <w:sz w:val="28"/>
          <w:szCs w:val="28"/>
        </w:rPr>
        <w:t>и вносимых в него изменений</w:t>
      </w:r>
      <w:r w:rsidR="00187B54">
        <w:rPr>
          <w:sz w:val="28"/>
          <w:szCs w:val="28"/>
        </w:rPr>
        <w:t>.</w:t>
      </w:r>
    </w:p>
    <w:p w:rsidR="00BB2A49" w:rsidRPr="00BB2A49" w:rsidRDefault="00187B54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A49" w:rsidRPr="00BB2A49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E3A85" w:rsidRDefault="00187B54" w:rsidP="005E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A49" w:rsidRPr="00BB2A49">
        <w:rPr>
          <w:sz w:val="28"/>
          <w:szCs w:val="28"/>
        </w:rPr>
        <w:t xml:space="preserve">. </w:t>
      </w:r>
      <w:r w:rsidR="005E3A85" w:rsidRPr="005E3A85">
        <w:rPr>
          <w:sz w:val="28"/>
          <w:szCs w:val="28"/>
        </w:rPr>
        <w:t>Контроль за исполнением настоящего постановления</w:t>
      </w:r>
      <w:r w:rsidR="005E3A85">
        <w:rPr>
          <w:sz w:val="28"/>
          <w:szCs w:val="28"/>
        </w:rPr>
        <w:t xml:space="preserve"> возложить </w:t>
      </w:r>
      <w:proofErr w:type="gramStart"/>
      <w:r w:rsidR="005E3A85">
        <w:rPr>
          <w:sz w:val="28"/>
          <w:szCs w:val="28"/>
        </w:rPr>
        <w:t>на</w:t>
      </w:r>
      <w:proofErr w:type="gramEnd"/>
      <w:r w:rsidR="005E3A85">
        <w:rPr>
          <w:sz w:val="28"/>
          <w:szCs w:val="28"/>
        </w:rPr>
        <w:t xml:space="preserve"> </w:t>
      </w:r>
      <w:proofErr w:type="gramStart"/>
      <w:r w:rsidR="005E3A85">
        <w:rPr>
          <w:sz w:val="28"/>
          <w:szCs w:val="28"/>
        </w:rPr>
        <w:t>з</w:t>
      </w:r>
      <w:r w:rsidR="005E3A85" w:rsidRPr="005E3A85">
        <w:rPr>
          <w:sz w:val="28"/>
          <w:szCs w:val="28"/>
        </w:rPr>
        <w:t>аместителю</w:t>
      </w:r>
      <w:proofErr w:type="gramEnd"/>
      <w:r w:rsidR="005E3A85" w:rsidRPr="005E3A85">
        <w:rPr>
          <w:sz w:val="28"/>
          <w:szCs w:val="28"/>
        </w:rPr>
        <w:t xml:space="preserve"> главы администрации Н.Ю. Слободсков</w:t>
      </w:r>
      <w:r w:rsidR="005E3A85">
        <w:rPr>
          <w:sz w:val="28"/>
          <w:szCs w:val="28"/>
        </w:rPr>
        <w:t>у.</w:t>
      </w:r>
    </w:p>
    <w:p w:rsidR="005E3A85" w:rsidRDefault="00187B54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3A85">
        <w:rPr>
          <w:sz w:val="28"/>
          <w:szCs w:val="28"/>
        </w:rPr>
        <w:t xml:space="preserve">. </w:t>
      </w:r>
      <w:r w:rsidR="00BB2A49" w:rsidRPr="00BB2A49">
        <w:rPr>
          <w:sz w:val="28"/>
          <w:szCs w:val="28"/>
        </w:rPr>
        <w:t xml:space="preserve">Настоящее постановление подлежит </w:t>
      </w:r>
      <w:r w:rsidR="005E3A85" w:rsidRPr="005E3A85">
        <w:rPr>
          <w:sz w:val="28"/>
          <w:szCs w:val="28"/>
        </w:rPr>
        <w:t>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</w:t>
      </w:r>
      <w:r w:rsidR="005E3A85">
        <w:rPr>
          <w:sz w:val="28"/>
          <w:szCs w:val="28"/>
        </w:rPr>
        <w:t>ционной сети «Интернет» (</w:t>
      </w:r>
      <w:r w:rsidR="005E3A85" w:rsidRPr="005E3A85">
        <w:rPr>
          <w:sz w:val="28"/>
          <w:szCs w:val="28"/>
        </w:rPr>
        <w:t>нижняяпавловка56.рф), вступает в силу после дня его обнародования.</w:t>
      </w:r>
    </w:p>
    <w:p w:rsidR="005E3A85" w:rsidRDefault="005E3A85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A49" w:rsidRDefault="00BB2A4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186C" w:rsidRDefault="0047186C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47186C" w:rsidRDefault="0047186C" w:rsidP="00031B88">
      <w:pPr>
        <w:autoSpaceDE w:val="0"/>
        <w:autoSpaceDN w:val="0"/>
        <w:adjustRightInd w:val="0"/>
        <w:outlineLvl w:val="0"/>
      </w:pPr>
    </w:p>
    <w:p w:rsidR="0047186C" w:rsidRDefault="0047186C" w:rsidP="0047186C">
      <w:pPr>
        <w:autoSpaceDE w:val="0"/>
        <w:autoSpaceDN w:val="0"/>
        <w:adjustRightInd w:val="0"/>
        <w:ind w:left="1134" w:hanging="1134"/>
        <w:jc w:val="both"/>
        <w:outlineLvl w:val="0"/>
      </w:pPr>
      <w:r>
        <w:t>Разослано: администрации сельсовета, Аппарату Губернатора и Правительства Оренбургской области, прокуратуре Оренбургского района, в дело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E368F" w:rsidRPr="000E368F" w:rsidTr="000E368F">
        <w:tc>
          <w:tcPr>
            <w:tcW w:w="5211" w:type="dxa"/>
          </w:tcPr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Приложение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к постановлению администрации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Нижнепавловский сельсовет</w:t>
            </w:r>
          </w:p>
          <w:p w:rsidR="000E368F" w:rsidRPr="000E368F" w:rsidRDefault="000E368F" w:rsidP="005E3A8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 xml:space="preserve">от </w:t>
            </w:r>
            <w:r w:rsidR="005E3A85">
              <w:rPr>
                <w:bCs/>
                <w:sz w:val="24"/>
                <w:szCs w:val="24"/>
              </w:rPr>
              <w:t>12.05.2021 № 108-п</w:t>
            </w:r>
          </w:p>
        </w:tc>
      </w:tr>
      <w:tr w:rsidR="000E368F" w:rsidTr="000E368F">
        <w:tc>
          <w:tcPr>
            <w:tcW w:w="5211" w:type="dxa"/>
          </w:tcPr>
          <w:p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59" w:type="dxa"/>
          </w:tcPr>
          <w:p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5E3A85" w:rsidRPr="005E3A85" w:rsidRDefault="005E3A85" w:rsidP="005E3A85">
      <w:pPr>
        <w:autoSpaceDE w:val="0"/>
        <w:autoSpaceDN w:val="0"/>
        <w:adjustRightInd w:val="0"/>
        <w:jc w:val="center"/>
        <w:rPr>
          <w:b/>
        </w:rPr>
      </w:pPr>
      <w:r w:rsidRPr="005E3A85">
        <w:rPr>
          <w:b/>
        </w:rPr>
        <w:t>Порядок</w:t>
      </w:r>
    </w:p>
    <w:p w:rsidR="005E3A85" w:rsidRPr="005E3A85" w:rsidRDefault="005E3A85" w:rsidP="005E3A85">
      <w:pPr>
        <w:autoSpaceDE w:val="0"/>
        <w:autoSpaceDN w:val="0"/>
        <w:adjustRightInd w:val="0"/>
        <w:jc w:val="center"/>
        <w:rPr>
          <w:b/>
        </w:rPr>
      </w:pPr>
      <w:r w:rsidRPr="005E3A85">
        <w:rPr>
          <w:b/>
        </w:rPr>
        <w:t>формирования, ведения и обязательного опубликования</w:t>
      </w:r>
      <w:r>
        <w:rPr>
          <w:b/>
        </w:rPr>
        <w:t xml:space="preserve"> </w:t>
      </w:r>
      <w:r w:rsidRPr="005E3A85">
        <w:rPr>
          <w:b/>
        </w:rPr>
        <w:t>перечня муниципального имущества</w:t>
      </w:r>
      <w:r w:rsidRPr="005E3A85">
        <w:t xml:space="preserve"> </w:t>
      </w:r>
      <w:r w:rsidRPr="005E3A85">
        <w:rPr>
          <w:b/>
        </w:rPr>
        <w:t>муниципального образования Нижнепавловский сельсовет</w:t>
      </w:r>
      <w:r>
        <w:rPr>
          <w:b/>
        </w:rPr>
        <w:t xml:space="preserve"> </w:t>
      </w:r>
      <w:r w:rsidRPr="005E3A85">
        <w:rPr>
          <w:b/>
        </w:rPr>
        <w:t>Оренбургского района Оренбургской области, предназначенного</w:t>
      </w:r>
      <w:r>
        <w:rPr>
          <w:b/>
        </w:rPr>
        <w:t xml:space="preserve"> </w:t>
      </w:r>
      <w:r w:rsidRPr="005E3A85">
        <w:rPr>
          <w:b/>
        </w:rPr>
        <w:t>для передачи во владение и (или) пользование субъектам малого</w:t>
      </w:r>
      <w:r>
        <w:rPr>
          <w:b/>
        </w:rPr>
        <w:t xml:space="preserve"> </w:t>
      </w:r>
      <w:r w:rsidRPr="005E3A85">
        <w:rPr>
          <w:b/>
        </w:rPr>
        <w:t>и среднего предпринимательства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 Общие положения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1.1. </w:t>
      </w:r>
      <w:proofErr w:type="gramStart"/>
      <w:r w:rsidRPr="005E3A85">
        <w:t>Порядок определяет процедуру формирования, ведения, опубликования Перечня муниципального имущества муниципального образования Нижнепавловский сельсовет Оренбургского района Оренбургской области</w:t>
      </w:r>
      <w:r>
        <w:t xml:space="preserve"> (далее – муниципального образования Нижнепавловский сельсовет)</w:t>
      </w:r>
      <w:r w:rsidRPr="005E3A85">
        <w:t>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владение субъектам малого,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 (далее – Перечень</w:t>
      </w:r>
      <w:proofErr w:type="gramEnd"/>
      <w:r w:rsidRPr="005E3A85">
        <w:t>), и (или) пользование в аренду на долгосрочной основе (в том числе по льготным ставкам арендной платы).</w:t>
      </w:r>
    </w:p>
    <w:p w:rsid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1.2. </w:t>
      </w:r>
      <w:proofErr w:type="gramStart"/>
      <w:r w:rsidRPr="005E3A85">
        <w:t>Перечень составля</w:t>
      </w:r>
      <w:bookmarkStart w:id="0" w:name="_GoBack"/>
      <w:bookmarkEnd w:id="0"/>
      <w:r w:rsidRPr="005E3A85">
        <w:t>ют обновляемые и дополняемые по мере необходимости сведения о муниципальном имуществе муниципального образования Нижнепавловский сельсовет,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пользование на праве аренды на долгосрочной основе.</w:t>
      </w:r>
      <w:proofErr w:type="gramEnd"/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1.3. Формирование перечня осуществляется в целях: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-предоставления имущества, находящегося в муниципальной собственности муниципального образования Нижнепавловский сельсовет, во владение и (или) пользование на долгосрочной основе (в том числе по льготным ставкам арендной платы) субъектам малого, среднего предпринимательства и самозанятым гражданам, а также организациям, образующим инфраструктуру поддержки субъектов малого и среднего предпринимательства;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-расширения доступности субъектов малого, среднего предпринимательства, самозанятых граждан и организаций, образующих инфраструктуру поддержки субъектов малого, и среднего предпринимательства к информации об имуществе, находящемся в муниципальной собственности муниципального образования Оренбургский район,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-повышения эффективности управления имуществом, находящимся в муниципальной собственности муниципального образования Оренбургский район.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1.4. Формирование, ведение, обязательное опубликование перечня основывается на принципах: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-открытости и доступности сведений об имуществе, включенном в перечень;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-ежегодной актуализации перечня;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lastRenderedPageBreak/>
        <w:t>-взаимодействия общественных организаций, выражающих интересы субъектов малого, среднего предпринимательства, самозанятых граждан, институтов развития в сфере малого и среднего предпринимательства при формировании и дополнении перечня.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1.5. </w:t>
      </w:r>
      <w:proofErr w:type="gramStart"/>
      <w:r w:rsidRPr="005E3A85">
        <w:t>В течение года с даты включения муниципального имущества в Перечень администрация муниципального образования Нижнепавловский сельсовет (далее – Администрация)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малого, среднего предпринимательства, самозанятых граждан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</w:t>
      </w:r>
      <w:proofErr w:type="gramEnd"/>
      <w:r w:rsidRPr="005E3A85">
        <w:t xml:space="preserve"> лиц в случаях, предусмотренных Федеральным законом от 26</w:t>
      </w:r>
      <w:r>
        <w:t>.07.</w:t>
      </w:r>
      <w:r w:rsidRPr="005E3A85">
        <w:t>2006 № 135-ФЗ «О защите конкуренции».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1.6. При заключении с субъектами малого, среднего предпринимательства, самозанятыми гражданами, организациями, образующими инфраструктуру поддержки субъектов малого и среднего предпринимательства (в том числе по льготным ставкам арендной платы), договоров аренды в отношении муниципального имущества, указанного в пункте 2.1. настоящего Порядка, предусматриваются следующие условия: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а)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5E3A85">
        <w:t>бизнес-инкубаторами</w:t>
      </w:r>
      <w:proofErr w:type="gramEnd"/>
      <w:r w:rsidRPr="005E3A85">
        <w:t xml:space="preserve"> муниципального имущества в аренду  субъектам малого и среднего предпринимательства не должен превышать три года;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б) арендная плата вносится в следующем порядке: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 первый год аренды – 40 процентов размера арендной платы;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во второй год аренды – 60 процентов размера арендной платы;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 третий год аренды – 80 процентов размера арендной платы;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 четвертый год аренды и далее – 100 процентов размера арендной платы.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1.7. </w:t>
      </w:r>
      <w:proofErr w:type="gramStart"/>
      <w:r w:rsidRPr="005E3A85"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в соответствии с Федеральным законом от 24</w:t>
      </w:r>
      <w:r>
        <w:t>.07.2</w:t>
      </w:r>
      <w:r w:rsidRPr="005E3A85">
        <w:t>007 № 209-ФЗ «О развитии малого и среднего предпринимательства в Российской Федерации» в качестве института развития в сфере малого и среднего предпринимательства, для их последующего мониторинга в соответствии с частью 5 статьи</w:t>
      </w:r>
      <w:proofErr w:type="gramEnd"/>
      <w:r w:rsidRPr="005E3A85">
        <w:t xml:space="preserve"> 16, частью 4.4 статьи 18 указанного Федерального закона.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 Форми</w:t>
      </w:r>
      <w:r w:rsidR="00D348EB">
        <w:t xml:space="preserve">рование и ведение </w:t>
      </w:r>
      <w:r w:rsidRPr="005E3A85">
        <w:t>Перечня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2.1. </w:t>
      </w:r>
      <w:proofErr w:type="gramStart"/>
      <w:r w:rsidRPr="005E3A85">
        <w:t xml:space="preserve">Формирование, ведение Перечня, 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 осуществляется уполномоченным </w:t>
      </w:r>
      <w:r w:rsidR="00F9351B">
        <w:t>специалистом А</w:t>
      </w:r>
      <w:r w:rsidRPr="005E3A85">
        <w:t>дминистрации в целях оказания имущественной поддержки субъектам малого, среднего предпринимательства, самозанятым гражданам,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</w:t>
      </w:r>
      <w:proofErr w:type="gramEnd"/>
      <w:r w:rsidRPr="005E3A85">
        <w:t xml:space="preserve">, </w:t>
      </w:r>
      <w:proofErr w:type="gramStart"/>
      <w:r w:rsidRPr="005E3A85">
        <w:t>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</w:t>
      </w:r>
      <w:proofErr w:type="gramEnd"/>
      <w:r w:rsidRPr="005E3A85">
        <w:t xml:space="preserve"> Указанное имущество должно использоваться по целевому назначению.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2.2. При внесении объектов в Перечень указываются индивидуализирующие характеристики объектов (наименование имущества, местонахождение имущества, цель использования имущества и иные характеристики, необходимые для его идентификации). 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lastRenderedPageBreak/>
        <w:t>Форма Перечня устанавливается согласно приложению к настоящему Порядку.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2.3. Перечень формируется в виде информационной базы данных, содержащей сведения об имуществе, включенном в перечень.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Ведение Перечня осуществляется </w:t>
      </w:r>
      <w:r w:rsidR="00F9351B">
        <w:t>уполномоченным специалистом Администрации в э</w:t>
      </w:r>
      <w:r w:rsidRPr="005E3A85">
        <w:t>лектронной форме.</w:t>
      </w:r>
    </w:p>
    <w:p w:rsidR="00CD4E7C" w:rsidRDefault="005E3A85" w:rsidP="00CD4E7C">
      <w:pPr>
        <w:autoSpaceDE w:val="0"/>
        <w:autoSpaceDN w:val="0"/>
        <w:adjustRightInd w:val="0"/>
        <w:ind w:firstLine="709"/>
        <w:jc w:val="both"/>
      </w:pPr>
      <w:r w:rsidRPr="005E3A85">
        <w:t xml:space="preserve">2.4. </w:t>
      </w:r>
      <w:r w:rsidR="00CD4E7C">
        <w:t>В Перечень могут быть включены следующие объекты, отвечающие требованиям, установленным п. 2.5. настоящего Порядка: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-земельные участки;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-здания, строения, сооружения, нежилые помещения;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-автотранспортные средства;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-оборудование, машины, механизмы, установки, транспортные средства, инвентарь, инструменты.</w:t>
      </w:r>
    </w:p>
    <w:p w:rsidR="005E3A85" w:rsidRPr="005E3A85" w:rsidRDefault="00CD4E7C" w:rsidP="005E3A85">
      <w:pPr>
        <w:autoSpaceDE w:val="0"/>
        <w:autoSpaceDN w:val="0"/>
        <w:adjustRightInd w:val="0"/>
        <w:ind w:firstLine="709"/>
        <w:jc w:val="both"/>
      </w:pPr>
      <w:r>
        <w:t xml:space="preserve">2.5. </w:t>
      </w:r>
      <w:r w:rsidR="005E3A85" w:rsidRPr="005E3A85">
        <w:t>В перечень вносятся сведения о</w:t>
      </w:r>
      <w:r w:rsidR="00E9270B">
        <w:t xml:space="preserve"> муниципальном </w:t>
      </w:r>
      <w:r w:rsidR="005E3A85" w:rsidRPr="005E3A85">
        <w:t>имуществе, соответствующем следующим требованиям: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 xml:space="preserve">учтено в реестре муниципального имущества </w:t>
      </w:r>
      <w:r>
        <w:t>муниципального образования Нижнепавловский сельсовет</w:t>
      </w:r>
      <w:r w:rsidR="005E3A85" w:rsidRPr="005E3A85">
        <w:t>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 xml:space="preserve">зарегистрировано на праве муниципальной собственности </w:t>
      </w:r>
      <w:r>
        <w:t>муниципального образования Нижнепавловский сельсовет</w:t>
      </w:r>
      <w:r w:rsidR="005E3A85" w:rsidRPr="005E3A85">
        <w:t>;</w:t>
      </w:r>
    </w:p>
    <w:p w:rsidR="00E9270B" w:rsidRDefault="00E9270B" w:rsidP="00E9270B">
      <w:pPr>
        <w:autoSpaceDE w:val="0"/>
        <w:autoSpaceDN w:val="0"/>
        <w:adjustRightInd w:val="0"/>
        <w:ind w:firstLine="709"/>
        <w:jc w:val="both"/>
      </w:pPr>
      <w:r>
        <w:t>-муниципальное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9270B" w:rsidRDefault="00E9270B" w:rsidP="00E9270B">
      <w:pPr>
        <w:autoSpaceDE w:val="0"/>
        <w:autoSpaceDN w:val="0"/>
        <w:adjustRightInd w:val="0"/>
        <w:ind w:firstLine="709"/>
        <w:jc w:val="both"/>
      </w:pPr>
      <w:r>
        <w:t>-в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</w:t>
      </w:r>
      <w:r w:rsidR="00E9270B">
        <w:t>имущество не является объектом религиозного назначения;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имущество </w:t>
      </w:r>
      <w:r w:rsidR="00E9270B"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</w:t>
      </w:r>
      <w:r w:rsidR="00E9270B">
        <w:t xml:space="preserve">имущество не подлежит приватизации в соответствии с прогнозным планом (программой) приватизации </w:t>
      </w:r>
      <w:r>
        <w:t xml:space="preserve">муниципального </w:t>
      </w:r>
      <w:r w:rsidR="00E9270B">
        <w:t>имущества;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</w:t>
      </w:r>
      <w:r w:rsidR="00E9270B">
        <w:t>имущество не признано аварийным и подлежащим сносу или реконструкции;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>-</w:t>
      </w:r>
      <w:r w:rsidR="00E9270B"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>-</w:t>
      </w:r>
      <w:r w:rsidR="00E9270B"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-муниципальное </w:t>
      </w:r>
      <w:r w:rsidR="00E9270B"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2.6.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может быть включено в перечень по предложению таких предприятий или учреждений.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2.7. Рассмотрение предложений по формированию перечня и внесению изменений в перечень, поступивших от органов, организаций, иных лиц (далее - предложени</w:t>
      </w:r>
      <w:proofErr w:type="gramStart"/>
      <w:r w:rsidRPr="005E3A85">
        <w:t>е(</w:t>
      </w:r>
      <w:proofErr w:type="gramEnd"/>
      <w:r w:rsidRPr="005E3A85">
        <w:t xml:space="preserve">я)), осуществляется в течение 30 дней со дня поступления предложений в Администрацию. 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По результатам рассмотрения предложений принимается одно из следующих решений: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5E3A85" w:rsidRPr="005E3A85">
        <w:t>о включении сведений об имуществе, в отношении которого поступило предложение, в перечень;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об исключении сведений об имуществе, в отношении которого поступило предложение, из перечня;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об отказе в учете предложений.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 xml:space="preserve">2.8. </w:t>
      </w:r>
      <w:r w:rsidR="005E3A85" w:rsidRPr="005E3A85">
        <w:t>Решение об отказе в учете предложения о включении имущества в Перечень принимается в случае несоответствия имущества требованиям, указанным</w:t>
      </w:r>
      <w:r>
        <w:t xml:space="preserve"> в пунктах 2.3, 2.</w:t>
      </w:r>
      <w:r w:rsidR="005E3A85" w:rsidRPr="005E3A85">
        <w:t>4 настоящего Порядка.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2.9. В случае принятия решения об отказе в учете предложений Администрация направляет в течение 7 рабочих дней органам, организациям, иным лицам, представившим предложения, мотивированный ответ с указанием причин отказа в учете предложений.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2.10. Сведения об имуществе, включенном в перечень, могут быть исключены из перечня, в случаях если: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2.10.1. В течение 2 лет </w:t>
      </w:r>
      <w:proofErr w:type="gramStart"/>
      <w:r w:rsidRPr="005E3A85">
        <w:t>со дня включения сведений об имуществе в перечень в отношении такого имущества от субъектов</w:t>
      </w:r>
      <w:proofErr w:type="gramEnd"/>
      <w:r w:rsidRPr="005E3A85">
        <w:t xml:space="preserve"> малого и среднего предпринимательства</w:t>
      </w:r>
      <w:r w:rsidR="00F9351B">
        <w:t>, самозанятых граждан</w:t>
      </w:r>
      <w:r w:rsidRPr="005E3A85"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законом от 26</w:t>
      </w:r>
      <w:r>
        <w:t>.07.</w:t>
      </w:r>
      <w:r w:rsidR="005E3A85" w:rsidRPr="005E3A85">
        <w:t>2006 № 135-ФЗ «О защите конкуренции».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2.10.2. </w:t>
      </w:r>
      <w:proofErr w:type="gramStart"/>
      <w:r w:rsidRPr="005E3A85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и имеется согласие на исключение имущества из перечня со стороны субъекта малого и среднего предпринимательства</w:t>
      </w:r>
      <w:r w:rsidR="00F9351B">
        <w:t>, самозанятого гражданина</w:t>
      </w:r>
      <w:r w:rsidRPr="005E3A85">
        <w:t xml:space="preserve"> или организации, образующей инфраструктуру поддержки субъектов малого и среднего предпринимательства, арендующих имущество;</w:t>
      </w:r>
      <w:proofErr w:type="gramEnd"/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2.10.3. Право собственности </w:t>
      </w:r>
      <w:r w:rsidR="00F9351B" w:rsidRPr="00F9351B">
        <w:t xml:space="preserve">муниципального образования Нижнепавловский сельсовет </w:t>
      </w:r>
      <w:r w:rsidRPr="005E3A85">
        <w:t>на имущество прекращено.</w:t>
      </w:r>
    </w:p>
    <w:p w:rsid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2.11. Сведения о включении имущества в Перечень с указанием реквизитов постановления </w:t>
      </w:r>
      <w:r w:rsidR="00F9351B" w:rsidRPr="00F9351B">
        <w:t xml:space="preserve">муниципального образования Нижнепавловский сельсовет </w:t>
      </w:r>
      <w:r w:rsidRPr="005E3A85">
        <w:t xml:space="preserve">о включении имущества в перечень отражаются в реестре муниципального имущества </w:t>
      </w:r>
      <w:r w:rsidR="00F9351B" w:rsidRPr="00F9351B">
        <w:t>муниципального образования Нижнепавловский сельсовет</w:t>
      </w:r>
      <w:r w:rsidRPr="005E3A85">
        <w:t>.</w:t>
      </w:r>
    </w:p>
    <w:p w:rsidR="000E368F" w:rsidRPr="000E368F" w:rsidRDefault="00D348EB" w:rsidP="00D348E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2.12. </w:t>
      </w:r>
      <w:r w:rsidR="00F9351B" w:rsidRPr="00F9351B">
        <w:rPr>
          <w:bCs/>
        </w:rPr>
        <w:t xml:space="preserve">Перечень и вносимые в него изменения подлежат обязательному опубликованию в средствах массовой информации и размещению на официальном сайте администрации муниципального образования Нижнепавловский сельсовет в информационно-телекоммуникационной сети "Интернет" в течение </w:t>
      </w:r>
      <w:r>
        <w:rPr>
          <w:bCs/>
        </w:rPr>
        <w:t>десяти</w:t>
      </w:r>
      <w:r w:rsidR="00F9351B" w:rsidRPr="00F9351B">
        <w:rPr>
          <w:bCs/>
        </w:rPr>
        <w:t xml:space="preserve"> рабочих дней со дня </w:t>
      </w:r>
      <w:r>
        <w:rPr>
          <w:bCs/>
        </w:rPr>
        <w:t xml:space="preserve">их </w:t>
      </w:r>
      <w:r w:rsidR="00F9351B" w:rsidRPr="00F9351B">
        <w:rPr>
          <w:bCs/>
        </w:rPr>
        <w:t>утверждения</w:t>
      </w:r>
      <w:r>
        <w:rPr>
          <w:bCs/>
        </w:rPr>
        <w:t>.</w:t>
      </w: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P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7201E2" w:rsidRDefault="007201E2" w:rsidP="007B37F5">
      <w:pPr>
        <w:autoSpaceDE w:val="0"/>
        <w:autoSpaceDN w:val="0"/>
        <w:adjustRightInd w:val="0"/>
        <w:outlineLvl w:val="0"/>
        <w:rPr>
          <w:bCs/>
        </w:rPr>
      </w:pPr>
    </w:p>
    <w:p w:rsidR="007201E2" w:rsidRDefault="007201E2" w:rsidP="007B37F5">
      <w:pPr>
        <w:autoSpaceDE w:val="0"/>
        <w:autoSpaceDN w:val="0"/>
        <w:adjustRightInd w:val="0"/>
        <w:outlineLvl w:val="0"/>
        <w:rPr>
          <w:bCs/>
        </w:rPr>
      </w:pPr>
    </w:p>
    <w:p w:rsidR="007201E2" w:rsidRDefault="007201E2" w:rsidP="007B37F5">
      <w:pPr>
        <w:autoSpaceDE w:val="0"/>
        <w:autoSpaceDN w:val="0"/>
        <w:adjustRightInd w:val="0"/>
        <w:outlineLvl w:val="0"/>
        <w:rPr>
          <w:bCs/>
        </w:rPr>
      </w:pPr>
    </w:p>
    <w:p w:rsidR="007201E2" w:rsidRDefault="007201E2" w:rsidP="007B37F5">
      <w:pPr>
        <w:autoSpaceDE w:val="0"/>
        <w:autoSpaceDN w:val="0"/>
        <w:adjustRightInd w:val="0"/>
        <w:outlineLvl w:val="0"/>
        <w:rPr>
          <w:bCs/>
        </w:rPr>
      </w:pPr>
    </w:p>
    <w:p w:rsidR="007201E2" w:rsidRDefault="007201E2" w:rsidP="007B37F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201E2" w:rsidRPr="000E368F" w:rsidTr="00BA0B8E">
        <w:tc>
          <w:tcPr>
            <w:tcW w:w="5211" w:type="dxa"/>
          </w:tcPr>
          <w:p w:rsidR="007201E2" w:rsidRPr="000E368F" w:rsidRDefault="007201E2" w:rsidP="00BA0B8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7201E2" w:rsidRPr="000E368F" w:rsidRDefault="007201E2" w:rsidP="00BA0B8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Приложение</w:t>
            </w:r>
          </w:p>
          <w:p w:rsidR="007201E2" w:rsidRPr="000E368F" w:rsidRDefault="007201E2" w:rsidP="007201E2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 xml:space="preserve">к </w:t>
            </w:r>
            <w:r w:rsidRPr="007201E2">
              <w:rPr>
                <w:bCs/>
                <w:sz w:val="24"/>
                <w:szCs w:val="24"/>
              </w:rPr>
              <w:t>Поряд</w:t>
            </w:r>
            <w:r>
              <w:rPr>
                <w:bCs/>
                <w:sz w:val="24"/>
                <w:szCs w:val="24"/>
              </w:rPr>
              <w:t xml:space="preserve">ку </w:t>
            </w:r>
            <w:r w:rsidRPr="007201E2">
              <w:rPr>
                <w:bCs/>
                <w:sz w:val="24"/>
                <w:szCs w:val="24"/>
              </w:rPr>
              <w:t>формирования, ведения и обязательного опубликования перечня муниципального имущества муниципального образования Нижнепавловский сельсовет Оренбургского района Оренбургской области,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</w:tbl>
    <w:p w:rsidR="00C20A2A" w:rsidRPr="007201E2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7201E2" w:rsidRPr="007201E2" w:rsidRDefault="007201E2" w:rsidP="007201E2">
      <w:pPr>
        <w:autoSpaceDE w:val="0"/>
        <w:autoSpaceDN w:val="0"/>
        <w:adjustRightInd w:val="0"/>
        <w:jc w:val="center"/>
      </w:pPr>
      <w:r w:rsidRPr="007201E2">
        <w:t>Перечень</w:t>
      </w:r>
    </w:p>
    <w:p w:rsidR="00EB3249" w:rsidRDefault="007201E2" w:rsidP="007201E2">
      <w:pPr>
        <w:autoSpaceDE w:val="0"/>
        <w:autoSpaceDN w:val="0"/>
        <w:adjustRightInd w:val="0"/>
        <w:jc w:val="center"/>
      </w:pPr>
      <w:r w:rsidRPr="007201E2">
        <w:t>муниципального имущества</w:t>
      </w:r>
      <w:r w:rsidR="00EB3249">
        <w:t xml:space="preserve"> </w:t>
      </w:r>
      <w:r w:rsidR="00EB3249" w:rsidRPr="00EB3249">
        <w:t>муниципального образования Нижнепавловский сельсовет Оренбургского района Оренбургской области</w:t>
      </w:r>
      <w:r w:rsidRPr="007201E2">
        <w:t xml:space="preserve">, </w:t>
      </w:r>
    </w:p>
    <w:p w:rsidR="007201E2" w:rsidRPr="007201E2" w:rsidRDefault="007201E2" w:rsidP="007201E2">
      <w:pPr>
        <w:autoSpaceDE w:val="0"/>
        <w:autoSpaceDN w:val="0"/>
        <w:adjustRightInd w:val="0"/>
        <w:jc w:val="center"/>
      </w:pPr>
      <w:r w:rsidRPr="007201E2">
        <w:t>предназначенного для передачи во владение и (или) пользование субъектам малого, среднего предпринимательства</w:t>
      </w:r>
    </w:p>
    <w:p w:rsidR="007201E2" w:rsidRPr="007201E2" w:rsidRDefault="007201E2" w:rsidP="007201E2">
      <w:pPr>
        <w:autoSpaceDE w:val="0"/>
        <w:autoSpaceDN w:val="0"/>
        <w:adjustRightInd w:val="0"/>
        <w:jc w:val="center"/>
      </w:pPr>
    </w:p>
    <w:p w:rsidR="007201E2" w:rsidRPr="007201E2" w:rsidRDefault="007201E2" w:rsidP="007201E2">
      <w:pPr>
        <w:jc w:val="center"/>
        <w:outlineLvl w:val="0"/>
        <w:rPr>
          <w:rFonts w:eastAsia="Calibri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7201E2" w:rsidRPr="007201E2" w:rsidTr="007201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01E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201E2">
              <w:rPr>
                <w:rFonts w:eastAsia="Calibri"/>
                <w:lang w:eastAsia="en-US"/>
              </w:rPr>
              <w:t>п</w:t>
            </w:r>
            <w:proofErr w:type="gramEnd"/>
            <w:r w:rsidRPr="007201E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имущества</w:t>
            </w:r>
            <w:r>
              <w:rPr>
                <w:rStyle w:val="af"/>
                <w:rFonts w:eastAsia="Calibri"/>
                <w:lang w:eastAsia="en-US"/>
              </w:rPr>
              <w:footnoteReference w:id="1"/>
            </w:r>
          </w:p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01E2">
              <w:rPr>
                <w:rFonts w:eastAsia="Calibri"/>
                <w:lang w:eastAsia="en-US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01E2">
              <w:rPr>
                <w:rFonts w:eastAsia="Calibri"/>
                <w:lang w:eastAsia="en-US"/>
              </w:rPr>
              <w:t xml:space="preserve">Арендуемая площадь </w:t>
            </w:r>
          </w:p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01E2">
              <w:rPr>
                <w:rFonts w:eastAsia="Calibri"/>
                <w:lang w:eastAsia="en-US"/>
              </w:rPr>
              <w:t>(кв. метров)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использования</w:t>
            </w:r>
            <w:r>
              <w:rPr>
                <w:rStyle w:val="af"/>
                <w:rFonts w:eastAsia="Calibri"/>
                <w:lang w:eastAsia="en-US"/>
              </w:rPr>
              <w:footnoteReference w:id="2"/>
            </w:r>
          </w:p>
          <w:p w:rsidR="007201E2" w:rsidRPr="007201E2" w:rsidRDefault="007201E2" w:rsidP="007201E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201E2" w:rsidRPr="007201E2" w:rsidTr="007201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E2" w:rsidRPr="007201E2" w:rsidRDefault="007201E2" w:rsidP="007201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C20A2A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9E" w:rsidRDefault="00F9249E">
      <w:r>
        <w:separator/>
      </w:r>
    </w:p>
  </w:endnote>
  <w:endnote w:type="continuationSeparator" w:id="0">
    <w:p w:rsidR="00F9249E" w:rsidRDefault="00F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9E" w:rsidRDefault="00F9249E">
      <w:r>
        <w:separator/>
      </w:r>
    </w:p>
  </w:footnote>
  <w:footnote w:type="continuationSeparator" w:id="0">
    <w:p w:rsidR="00F9249E" w:rsidRDefault="00F9249E">
      <w:r>
        <w:continuationSeparator/>
      </w:r>
    </w:p>
  </w:footnote>
  <w:footnote w:id="1">
    <w:p w:rsidR="007201E2" w:rsidRDefault="007201E2">
      <w:pPr>
        <w:pStyle w:val="ad"/>
      </w:pPr>
      <w:r>
        <w:rPr>
          <w:rStyle w:val="af"/>
        </w:rPr>
        <w:footnoteRef/>
      </w:r>
      <w:r>
        <w:t xml:space="preserve"> </w:t>
      </w:r>
      <w:r w:rsidRPr="007201E2">
        <w:t>Указываются вид движимого, недвижимого имущества, а также кадастровый номер объекта недвижимого имущества</w:t>
      </w:r>
    </w:p>
  </w:footnote>
  <w:footnote w:id="2">
    <w:p w:rsidR="007201E2" w:rsidRDefault="007201E2">
      <w:pPr>
        <w:pStyle w:val="ad"/>
      </w:pPr>
      <w:r>
        <w:rPr>
          <w:rStyle w:val="af"/>
        </w:rPr>
        <w:footnoteRef/>
      </w:r>
      <w:r>
        <w:t xml:space="preserve"> </w:t>
      </w:r>
      <w:r w:rsidRPr="007201E2">
        <w:t>Для земельных участков указываются категория земель, вид разрешенного использования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C8B"/>
    <w:multiLevelType w:val="hybridMultilevel"/>
    <w:tmpl w:val="561E34B8"/>
    <w:lvl w:ilvl="0" w:tplc="ED2684EC">
      <w:start w:val="1"/>
      <w:numFmt w:val="decimal"/>
      <w:lvlText w:val="%1)"/>
      <w:lvlJc w:val="left"/>
      <w:pPr>
        <w:ind w:left="435" w:hanging="360"/>
      </w:pPr>
      <w:rPr>
        <w:rFonts w:eastAsia="Calibri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60982"/>
    <w:rsid w:val="000967A9"/>
    <w:rsid w:val="000B12DF"/>
    <w:rsid w:val="000B270C"/>
    <w:rsid w:val="000E368F"/>
    <w:rsid w:val="000F2946"/>
    <w:rsid w:val="000F30FC"/>
    <w:rsid w:val="000F4AC4"/>
    <w:rsid w:val="0011752E"/>
    <w:rsid w:val="0013613C"/>
    <w:rsid w:val="00137300"/>
    <w:rsid w:val="00157355"/>
    <w:rsid w:val="0016210C"/>
    <w:rsid w:val="00162FE1"/>
    <w:rsid w:val="00187B54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34107"/>
    <w:rsid w:val="00334656"/>
    <w:rsid w:val="00390CD4"/>
    <w:rsid w:val="003911DD"/>
    <w:rsid w:val="003923C0"/>
    <w:rsid w:val="00394E12"/>
    <w:rsid w:val="003E070D"/>
    <w:rsid w:val="003E44FA"/>
    <w:rsid w:val="003E59D3"/>
    <w:rsid w:val="00404A71"/>
    <w:rsid w:val="00417263"/>
    <w:rsid w:val="00444D57"/>
    <w:rsid w:val="00444F95"/>
    <w:rsid w:val="0047186C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3A85"/>
    <w:rsid w:val="005E4E7B"/>
    <w:rsid w:val="005F0DCA"/>
    <w:rsid w:val="005F6F24"/>
    <w:rsid w:val="00601CFF"/>
    <w:rsid w:val="0061131E"/>
    <w:rsid w:val="006139AD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3EA6"/>
    <w:rsid w:val="006C621A"/>
    <w:rsid w:val="006D6999"/>
    <w:rsid w:val="006D70B4"/>
    <w:rsid w:val="006D7B91"/>
    <w:rsid w:val="006F49CE"/>
    <w:rsid w:val="00720028"/>
    <w:rsid w:val="007201E2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D7F9C"/>
    <w:rsid w:val="008E67A2"/>
    <w:rsid w:val="00905132"/>
    <w:rsid w:val="00923122"/>
    <w:rsid w:val="00941392"/>
    <w:rsid w:val="00952D82"/>
    <w:rsid w:val="0099135B"/>
    <w:rsid w:val="009923FD"/>
    <w:rsid w:val="009A4C77"/>
    <w:rsid w:val="009B0030"/>
    <w:rsid w:val="009C6932"/>
    <w:rsid w:val="009C6D21"/>
    <w:rsid w:val="009F03B4"/>
    <w:rsid w:val="009F603A"/>
    <w:rsid w:val="00A00282"/>
    <w:rsid w:val="00A0452F"/>
    <w:rsid w:val="00A13C2D"/>
    <w:rsid w:val="00A42791"/>
    <w:rsid w:val="00A43F62"/>
    <w:rsid w:val="00A44166"/>
    <w:rsid w:val="00A45E89"/>
    <w:rsid w:val="00A51904"/>
    <w:rsid w:val="00A51C70"/>
    <w:rsid w:val="00A8502E"/>
    <w:rsid w:val="00A86DC0"/>
    <w:rsid w:val="00A95A41"/>
    <w:rsid w:val="00AA6D51"/>
    <w:rsid w:val="00AB19C6"/>
    <w:rsid w:val="00AC02EE"/>
    <w:rsid w:val="00AD6D66"/>
    <w:rsid w:val="00AD6F84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B2A49"/>
    <w:rsid w:val="00BD4204"/>
    <w:rsid w:val="00BD785A"/>
    <w:rsid w:val="00BE22EF"/>
    <w:rsid w:val="00BF5BC5"/>
    <w:rsid w:val="00C00E07"/>
    <w:rsid w:val="00C16D16"/>
    <w:rsid w:val="00C20A2A"/>
    <w:rsid w:val="00C25078"/>
    <w:rsid w:val="00C279E5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CD4E7C"/>
    <w:rsid w:val="00D24826"/>
    <w:rsid w:val="00D33367"/>
    <w:rsid w:val="00D348EB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042DB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270B"/>
    <w:rsid w:val="00E93758"/>
    <w:rsid w:val="00E9502B"/>
    <w:rsid w:val="00EB3249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3D9D"/>
    <w:rsid w:val="00F52DBE"/>
    <w:rsid w:val="00F67AD4"/>
    <w:rsid w:val="00F80526"/>
    <w:rsid w:val="00F80F9D"/>
    <w:rsid w:val="00F84BC0"/>
    <w:rsid w:val="00F9249E"/>
    <w:rsid w:val="00F92583"/>
    <w:rsid w:val="00F9351B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7201E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0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01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3A95-8798-4CAC-99E9-D79C346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52</cp:revision>
  <cp:lastPrinted>2021-09-08T09:40:00Z</cp:lastPrinted>
  <dcterms:created xsi:type="dcterms:W3CDTF">2014-08-17T13:23:00Z</dcterms:created>
  <dcterms:modified xsi:type="dcterms:W3CDTF">2021-09-08T09:40:00Z</dcterms:modified>
</cp:coreProperties>
</file>