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«ТП-11029; МТП-25/10/0,4 У1 кВ с ТМГ 25 кВА; Нижнепавловский сельсовет, кад.  №56:21:1502001:376, г.Оренбург» в границах земель и земельных участков: 56:21:1502001:367 (Оренбургская область, Оренбургский район, Нижнепавловский сельсовет); 56:21:1502001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