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9" w:rsidRDefault="00DF40B6" w:rsidP="00DF40B6">
      <w:pPr>
        <w:ind w:left="1418" w:hanging="1418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936" w:type="dxa"/>
        <w:tblInd w:w="-106" w:type="dxa"/>
        <w:tblLayout w:type="fixed"/>
        <w:tblLook w:val="01E0"/>
      </w:tblPr>
      <w:tblGrid>
        <w:gridCol w:w="5073"/>
        <w:gridCol w:w="4863"/>
      </w:tblGrid>
      <w:tr w:rsidR="00A94D49" w:rsidTr="00A94D49">
        <w:trPr>
          <w:trHeight w:val="2742"/>
        </w:trPr>
        <w:tc>
          <w:tcPr>
            <w:tcW w:w="5070" w:type="dxa"/>
            <w:hideMark/>
          </w:tcPr>
          <w:p w:rsidR="00A94D49" w:rsidRDefault="00A94D4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aps/>
                <w:sz w:val="28"/>
                <w:szCs w:val="28"/>
              </w:rPr>
              <w:t>муниципального образования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4D49" w:rsidRDefault="00A94D49">
            <w:pPr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НИЖНЕПАВЛОВСКИЙ</w:t>
            </w:r>
          </w:p>
          <w:p w:rsidR="00A94D49" w:rsidRDefault="00A94D4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сельсовет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4D49" w:rsidRDefault="00A94D4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Оренбургского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Оренбургской  области</w:t>
            </w:r>
          </w:p>
          <w:p w:rsidR="00140E1F" w:rsidRDefault="00140E1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94D49" w:rsidRDefault="00A94D49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140E1F">
              <w:rPr>
                <w:b/>
                <w:sz w:val="28"/>
                <w:szCs w:val="28"/>
              </w:rPr>
              <w:t>П</w:t>
            </w:r>
            <w:proofErr w:type="gramEnd"/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О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С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Т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А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Н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О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В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Л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Е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Н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И</w:t>
            </w:r>
            <w:r w:rsidR="00140E1F">
              <w:rPr>
                <w:b/>
                <w:sz w:val="28"/>
                <w:szCs w:val="28"/>
              </w:rPr>
              <w:t xml:space="preserve"> </w:t>
            </w:r>
            <w:r w:rsidRPr="00140E1F">
              <w:rPr>
                <w:b/>
                <w:sz w:val="28"/>
                <w:szCs w:val="28"/>
              </w:rPr>
              <w:t>Е</w:t>
            </w:r>
          </w:p>
          <w:p w:rsidR="00140E1F" w:rsidRPr="00140E1F" w:rsidRDefault="00140E1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A94D49" w:rsidRDefault="00A94D49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4D49" w:rsidTr="00A94D49">
        <w:tc>
          <w:tcPr>
            <w:tcW w:w="5070" w:type="dxa"/>
            <w:hideMark/>
          </w:tcPr>
          <w:p w:rsidR="00A94D49" w:rsidRPr="00932C6F" w:rsidRDefault="00A94D49" w:rsidP="00932C6F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32C6F" w:rsidRPr="00932C6F">
              <w:rPr>
                <w:sz w:val="28"/>
                <w:szCs w:val="28"/>
                <w:u w:val="single"/>
              </w:rPr>
              <w:t xml:space="preserve">21.04.2021    </w:t>
            </w:r>
            <w:r w:rsidRPr="00932C6F">
              <w:rPr>
                <w:sz w:val="28"/>
                <w:szCs w:val="28"/>
                <w:u w:val="single"/>
              </w:rPr>
              <w:t xml:space="preserve">  № </w:t>
            </w:r>
            <w:r w:rsidR="00932C6F" w:rsidRPr="00932C6F">
              <w:rPr>
                <w:sz w:val="28"/>
                <w:szCs w:val="28"/>
                <w:u w:val="single"/>
              </w:rPr>
              <w:t>107-п</w:t>
            </w:r>
            <w:r w:rsidRPr="00932C6F">
              <w:rPr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860" w:type="dxa"/>
          </w:tcPr>
          <w:p w:rsidR="00A94D49" w:rsidRDefault="00A94D49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4D49" w:rsidTr="00A94D49">
        <w:tc>
          <w:tcPr>
            <w:tcW w:w="5070" w:type="dxa"/>
            <w:hideMark/>
          </w:tcPr>
          <w:p w:rsidR="00A94D49" w:rsidRDefault="004544D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544D9">
              <w:pict>
                <v:group id="_x0000_s1043" style="position:absolute;left:0;text-align:left;margin-left:-3.55pt;margin-top:11.95pt;width:253.75pt;height:16.2pt;z-index:251665920;mso-position-horizontal-relative:text;mso-position-vertical-relative:text" coordorigin="3614,9381" coordsize="4177,289">
                  <v:line id="_x0000_s1044" style="position:absolute;mso-position-horizontal-relative:page;mso-position-vertical-relative:page" from="3614,9381" to="3615,9670" strokeweight="1pt">
                    <v:stroke startarrowwidth="narrow" startarrowlength="short" endarrowwidth="narrow" endarrowlength="short"/>
                  </v:line>
                  <v:line id="_x0000_s1045" style="position:absolute;mso-position-horizontal-relative:page;mso-position-vertical-relative:page" from="3614,9381" to="3903,9382" strokeweight="1pt">
                    <v:stroke startarrowwidth="narrow" startarrowlength="short" endarrowwidth="narrow" endarrowlength="short"/>
                  </v:line>
                  <v:line id="_x0000_s1046" style="position:absolute;mso-position-horizontal-relative:page;mso-position-vertical-relative:page" from="7502,9381" to="7791,9382" strokeweight="1pt">
                    <v:stroke startarrowwidth="narrow" startarrowlength="short" endarrowwidth="narrow" endarrowlength="short"/>
                  </v:line>
                  <v:line id="_x0000_s1047" style="position:absolute;mso-position-horizontal-relative:page;mso-position-vertical-relative:page" from="7790,9381" to="7791,9670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A94D49" w:rsidRDefault="00A94D49" w:rsidP="00140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Style w:val="a8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A94D49" w:rsidRDefault="00A94D49">
            <w:pPr>
              <w:ind w:right="5386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94D49" w:rsidRDefault="00A94D49" w:rsidP="00A94D49">
      <w:pPr>
        <w:ind w:right="5386"/>
        <w:jc w:val="center"/>
        <w:outlineLvl w:val="0"/>
        <w:rPr>
          <w:b/>
          <w:bCs/>
          <w:sz w:val="28"/>
          <w:szCs w:val="28"/>
        </w:rPr>
      </w:pPr>
    </w:p>
    <w:p w:rsidR="00A94D49" w:rsidRDefault="00A94D49" w:rsidP="00A94D49">
      <w:pPr>
        <w:tabs>
          <w:tab w:val="left" w:pos="180"/>
          <w:tab w:val="left" w:pos="54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 и </w:t>
      </w:r>
      <w:proofErr w:type="gramStart"/>
      <w:r>
        <w:rPr>
          <w:sz w:val="28"/>
          <w:szCs w:val="28"/>
        </w:rPr>
        <w:t xml:space="preserve">постановления Правительства Оренбургской области  от 15.07.2016 № 525 «О переводе в электронный вид государственных услуг и типовых муниципальных услуг, предоставляемых в Оренбургской области», Протоколом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</w:t>
      </w:r>
      <w:proofErr w:type="gramEnd"/>
      <w:r>
        <w:rPr>
          <w:sz w:val="28"/>
          <w:szCs w:val="28"/>
        </w:rPr>
        <w:t xml:space="preserve">учреждений от 24.12.2018 </w:t>
      </w:r>
      <w:r w:rsidR="00140E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14-пр, Федеральным законом от  06 октября 2003 года № 131-ФЗ "Об общих принципах организации местного самоуправления в Российской Федерации", </w:t>
      </w:r>
      <w:proofErr w:type="gramStart"/>
      <w:r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</w:t>
      </w:r>
      <w:r w:rsidR="00140E1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 xml:space="preserve">: </w:t>
      </w:r>
    </w:p>
    <w:p w:rsidR="00A94D49" w:rsidRDefault="00A94D49" w:rsidP="00A94D49">
      <w:pPr>
        <w:tabs>
          <w:tab w:val="left" w:pos="180"/>
          <w:tab w:val="left" w:pos="540"/>
        </w:tabs>
        <w:ind w:right="-1" w:firstLine="900"/>
        <w:jc w:val="both"/>
        <w:rPr>
          <w:sz w:val="28"/>
          <w:szCs w:val="28"/>
        </w:rPr>
      </w:pPr>
    </w:p>
    <w:p w:rsidR="00A94D49" w:rsidRDefault="00A94D49" w:rsidP="00A9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A94D49" w:rsidRDefault="00A94D49" w:rsidP="00A94D49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Нижнепавловский</w:t>
      </w:r>
      <w:r>
        <w:rPr>
          <w:color w:val="000000"/>
          <w:sz w:val="28"/>
          <w:szCs w:val="28"/>
        </w:rPr>
        <w:t xml:space="preserve"> сельсовет Оренбургского района Оренбургской области </w:t>
      </w:r>
      <w:r>
        <w:rPr>
          <w:sz w:val="28"/>
          <w:szCs w:val="28"/>
        </w:rPr>
        <w:t xml:space="preserve">в сети Интернет: </w:t>
      </w:r>
      <w:r>
        <w:rPr>
          <w:color w:val="000000"/>
          <w:sz w:val="28"/>
          <w:szCs w:val="28"/>
        </w:rPr>
        <w:t xml:space="preserve">https://нижняяпавловка56.рф/, и обнародованию путем размещения в специально отведенных местах на территории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Нижнепавловский</w:t>
      </w:r>
      <w:r>
        <w:rPr>
          <w:color w:val="000000"/>
          <w:sz w:val="28"/>
          <w:szCs w:val="28"/>
        </w:rPr>
        <w:t xml:space="preserve"> сельсовет Оренбургского района Оренбургской области.  </w:t>
      </w:r>
    </w:p>
    <w:p w:rsidR="00A94D49" w:rsidRDefault="00A94D49" w:rsidP="00A94D49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94D49" w:rsidRDefault="00A94D49" w:rsidP="00A94D49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4D49" w:rsidRDefault="00A94D49" w:rsidP="00A94D49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обнародования.</w:t>
      </w: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426935" w:rsidRDefault="00426935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  В.И. Чичерин</w:t>
      </w: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Default="0019301B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ВЕРНО: Зам. главы администрации                                        Н.Ю. Слободскова</w:t>
      </w: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Default="00A94D49" w:rsidP="00A94D49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p w:rsidR="00A94D49" w:rsidRPr="00A94D49" w:rsidRDefault="00A94D49" w:rsidP="00A94D49">
      <w:pPr>
        <w:ind w:left="993" w:hanging="993"/>
        <w:rPr>
          <w:sz w:val="20"/>
          <w:szCs w:val="20"/>
        </w:rPr>
      </w:pPr>
      <w:r w:rsidRPr="00A94D49">
        <w:rPr>
          <w:sz w:val="20"/>
          <w:szCs w:val="20"/>
        </w:rPr>
        <w:t>Разослано: аппарату Губернатора и Правительства Оренбургской област</w:t>
      </w:r>
      <w:r>
        <w:rPr>
          <w:sz w:val="20"/>
          <w:szCs w:val="20"/>
        </w:rPr>
        <w:t xml:space="preserve">и, администрации муниципального </w:t>
      </w:r>
      <w:r w:rsidRPr="00A94D49">
        <w:rPr>
          <w:sz w:val="20"/>
          <w:szCs w:val="20"/>
        </w:rPr>
        <w:t xml:space="preserve">образования </w:t>
      </w:r>
      <w:r w:rsidR="00426935">
        <w:rPr>
          <w:sz w:val="20"/>
          <w:szCs w:val="20"/>
        </w:rPr>
        <w:t>Оренбургский район</w:t>
      </w:r>
      <w:r w:rsidRPr="00A94D49">
        <w:rPr>
          <w:sz w:val="20"/>
          <w:szCs w:val="20"/>
        </w:rPr>
        <w:t>,  прокуратуре  Оренбургского района, в дело</w:t>
      </w:r>
    </w:p>
    <w:p w:rsidR="00A94D49" w:rsidRPr="00A94D49" w:rsidRDefault="00A94D49" w:rsidP="00A94D49">
      <w:pPr>
        <w:ind w:left="1418" w:hanging="1418"/>
        <w:rPr>
          <w:sz w:val="20"/>
          <w:szCs w:val="20"/>
        </w:rPr>
      </w:pPr>
    </w:p>
    <w:p w:rsidR="00690BFA" w:rsidRDefault="00690BFA" w:rsidP="00DF40B6">
      <w:pPr>
        <w:ind w:left="1418" w:hanging="1418"/>
        <w:rPr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301B" w:rsidRDefault="0019301B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Pr="0019301B" w:rsidRDefault="00A94D49" w:rsidP="00A94D49">
      <w:pPr>
        <w:pStyle w:val="ConsPlusNonformat"/>
        <w:ind w:firstLine="4820"/>
        <w:jc w:val="right"/>
        <w:rPr>
          <w:rFonts w:ascii="Times New Roman" w:hAnsi="Times New Roman" w:cs="Times New Roman"/>
          <w:sz w:val="22"/>
          <w:szCs w:val="22"/>
        </w:rPr>
      </w:pPr>
      <w:r w:rsidRPr="0019301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9301B" w:rsidRPr="0019301B" w:rsidRDefault="00A94D49" w:rsidP="00A94D49">
      <w:pPr>
        <w:pStyle w:val="ConsPlusNonformat"/>
        <w:ind w:firstLine="4253"/>
        <w:jc w:val="right"/>
        <w:rPr>
          <w:rFonts w:ascii="Times New Roman" w:hAnsi="Times New Roman" w:cs="Times New Roman"/>
          <w:sz w:val="22"/>
          <w:szCs w:val="22"/>
        </w:rPr>
      </w:pPr>
      <w:r w:rsidRPr="0019301B">
        <w:rPr>
          <w:rFonts w:ascii="Times New Roman" w:hAnsi="Times New Roman" w:cs="Times New Roman"/>
          <w:sz w:val="22"/>
          <w:szCs w:val="22"/>
        </w:rPr>
        <w:t xml:space="preserve">         к постановлению  </w:t>
      </w:r>
    </w:p>
    <w:p w:rsidR="00A94D49" w:rsidRPr="00426935" w:rsidRDefault="00A94D49" w:rsidP="00A94D49">
      <w:pPr>
        <w:pStyle w:val="ConsPlusNonformat"/>
        <w:ind w:firstLine="425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26935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426935" w:rsidRPr="00426935">
        <w:rPr>
          <w:rFonts w:ascii="Times New Roman" w:hAnsi="Times New Roman" w:cs="Times New Roman"/>
          <w:sz w:val="22"/>
          <w:szCs w:val="22"/>
          <w:u w:val="single"/>
        </w:rPr>
        <w:t xml:space="preserve">21.04.2021   </w:t>
      </w:r>
      <w:r w:rsidRPr="00426935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426935" w:rsidRPr="00426935">
        <w:rPr>
          <w:rFonts w:ascii="Times New Roman" w:hAnsi="Times New Roman" w:cs="Times New Roman"/>
          <w:sz w:val="22"/>
          <w:szCs w:val="22"/>
          <w:u w:val="single"/>
        </w:rPr>
        <w:t xml:space="preserve"> 107-п</w:t>
      </w:r>
      <w:r w:rsidRPr="0042693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94D49" w:rsidRDefault="00A94D49" w:rsidP="00A94D4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94D49" w:rsidRPr="0019301B" w:rsidRDefault="00A94D49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Административный регламент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предоставления муниципальной услуги «Выдача разрешения на отклонение</w:t>
      </w:r>
      <w:r w:rsidR="00DF40B6"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от предельных параметров разрешенного строительства, 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реконструкции объектов капитального строительства»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Предмет регулирования регламента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Круг заявителей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муниципального образования </w:t>
      </w:r>
      <w:r w:rsidR="00DF40B6" w:rsidRPr="0019301B">
        <w:rPr>
          <w:rFonts w:ascii="Times New Roman" w:hAnsi="Times New Roman" w:cs="Times New Roman"/>
          <w:sz w:val="24"/>
          <w:szCs w:val="24"/>
        </w:rPr>
        <w:t>Нижнепавловский</w:t>
      </w:r>
      <w:r w:rsidRPr="0019301B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Почтовый адрес: 4605</w:t>
      </w:r>
      <w:r w:rsidR="00DF40B6" w:rsidRPr="0019301B">
        <w:rPr>
          <w:rFonts w:ascii="Times New Roman" w:hAnsi="Times New Roman" w:cs="Times New Roman"/>
          <w:sz w:val="24"/>
          <w:szCs w:val="24"/>
        </w:rPr>
        <w:t>02</w:t>
      </w:r>
      <w:r w:rsidRPr="0019301B">
        <w:rPr>
          <w:rFonts w:ascii="Times New Roman" w:hAnsi="Times New Roman" w:cs="Times New Roman"/>
          <w:sz w:val="24"/>
          <w:szCs w:val="24"/>
        </w:rPr>
        <w:t xml:space="preserve">, Оренбургская область, Оренбургский район, село </w:t>
      </w:r>
      <w:r w:rsidR="00DF40B6" w:rsidRPr="0019301B">
        <w:rPr>
          <w:rFonts w:ascii="Times New Roman" w:hAnsi="Times New Roman" w:cs="Times New Roman"/>
          <w:sz w:val="24"/>
          <w:szCs w:val="24"/>
        </w:rPr>
        <w:t>Нижняя Павловка</w:t>
      </w:r>
      <w:r w:rsidRPr="0019301B">
        <w:rPr>
          <w:rFonts w:ascii="Times New Roman" w:hAnsi="Times New Roman" w:cs="Times New Roman"/>
          <w:sz w:val="24"/>
          <w:szCs w:val="24"/>
        </w:rPr>
        <w:t xml:space="preserve">,        </w:t>
      </w:r>
      <w:r w:rsidR="00DF40B6" w:rsidRPr="0019301B">
        <w:rPr>
          <w:rFonts w:ascii="Times New Roman" w:hAnsi="Times New Roman" w:cs="Times New Roman"/>
          <w:sz w:val="24"/>
          <w:szCs w:val="24"/>
        </w:rPr>
        <w:t>улица 50 лет Октября</w:t>
      </w:r>
      <w:r w:rsidRPr="0019301B">
        <w:rPr>
          <w:rFonts w:ascii="Times New Roman" w:hAnsi="Times New Roman" w:cs="Times New Roman"/>
          <w:sz w:val="24"/>
          <w:szCs w:val="24"/>
        </w:rPr>
        <w:t>, 1</w:t>
      </w:r>
      <w:r w:rsidR="00DF40B6" w:rsidRPr="0019301B">
        <w:rPr>
          <w:rFonts w:ascii="Times New Roman" w:hAnsi="Times New Roman" w:cs="Times New Roman"/>
          <w:sz w:val="24"/>
          <w:szCs w:val="24"/>
        </w:rPr>
        <w:t>в</w:t>
      </w:r>
      <w:r w:rsidRPr="0019301B">
        <w:rPr>
          <w:rFonts w:ascii="Times New Roman" w:hAnsi="Times New Roman" w:cs="Times New Roman"/>
          <w:sz w:val="24"/>
          <w:szCs w:val="24"/>
        </w:rPr>
        <w:t>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4269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40B6" w:rsidRPr="001930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40B6" w:rsidRPr="0019301B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DF40B6" w:rsidRPr="001930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40B6" w:rsidRPr="0019301B">
        <w:rPr>
          <w:rFonts w:ascii="Times New Roman" w:hAnsi="Times New Roman" w:cs="Times New Roman"/>
          <w:sz w:val="24"/>
          <w:szCs w:val="24"/>
          <w:lang w:val="en-US"/>
        </w:rPr>
        <w:t>nidn</w:t>
      </w:r>
      <w:proofErr w:type="spellEnd"/>
      <w:r w:rsidR="00DF40B6" w:rsidRPr="0019301B">
        <w:rPr>
          <w:rFonts w:ascii="Times New Roman" w:hAnsi="Times New Roman" w:cs="Times New Roman"/>
          <w:sz w:val="24"/>
          <w:szCs w:val="24"/>
        </w:rPr>
        <w:t>56</w:t>
      </w:r>
      <w:r w:rsidRPr="0019301B">
        <w:rPr>
          <w:rFonts w:ascii="Times New Roman" w:hAnsi="Times New Roman" w:cs="Times New Roman"/>
          <w:sz w:val="24"/>
          <w:szCs w:val="24"/>
        </w:rPr>
        <w:t>@yandex.ru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 w:rsidR="00DF40B6" w:rsidRPr="0019301B">
        <w:rPr>
          <w:rFonts w:ascii="Times New Roman" w:hAnsi="Times New Roman" w:cs="Times New Roman"/>
          <w:sz w:val="24"/>
          <w:szCs w:val="24"/>
        </w:rPr>
        <w:t>нижняяпавловка56.рф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понедельник - четверг: с 9-00 до 17-</w:t>
      </w:r>
      <w:r w:rsidR="00DF40B6" w:rsidRPr="0019301B">
        <w:rPr>
          <w:rFonts w:ascii="Times New Roman" w:hAnsi="Times New Roman" w:cs="Times New Roman"/>
          <w:sz w:val="24"/>
          <w:szCs w:val="24"/>
        </w:rPr>
        <w:t>00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пятница: с 9-00 до 16-</w:t>
      </w:r>
      <w:r w:rsidR="00DF40B6" w:rsidRPr="0019301B">
        <w:rPr>
          <w:rFonts w:ascii="Times New Roman" w:hAnsi="Times New Roman" w:cs="Times New Roman"/>
          <w:sz w:val="24"/>
          <w:szCs w:val="24"/>
        </w:rPr>
        <w:t>00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обеденный перерыв: с 13-00 до 1</w:t>
      </w:r>
      <w:r w:rsidR="00DF40B6" w:rsidRPr="0019301B">
        <w:rPr>
          <w:rFonts w:ascii="Times New Roman" w:hAnsi="Times New Roman" w:cs="Times New Roman"/>
          <w:sz w:val="24"/>
          <w:szCs w:val="24"/>
        </w:rPr>
        <w:t>3</w:t>
      </w:r>
      <w:r w:rsidRPr="0019301B">
        <w:rPr>
          <w:rFonts w:ascii="Times New Roman" w:hAnsi="Times New Roman" w:cs="Times New Roman"/>
          <w:sz w:val="24"/>
          <w:szCs w:val="24"/>
        </w:rPr>
        <w:t>-</w:t>
      </w:r>
      <w:r w:rsidR="00DF40B6" w:rsidRPr="0019301B">
        <w:rPr>
          <w:rFonts w:ascii="Times New Roman" w:hAnsi="Times New Roman" w:cs="Times New Roman"/>
          <w:sz w:val="24"/>
          <w:szCs w:val="24"/>
        </w:rPr>
        <w:t>48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указывается на официальном сайте органа местного самоуправления в сети «Интернет»:</w:t>
      </w:r>
      <w:r w:rsidR="00DF40B6" w:rsidRPr="0019301B">
        <w:rPr>
          <w:rFonts w:ascii="Times New Roman" w:hAnsi="Times New Roman" w:cs="Times New Roman"/>
          <w:sz w:val="24"/>
          <w:szCs w:val="24"/>
        </w:rPr>
        <w:t xml:space="preserve"> нижняяпавловка56.рф </w:t>
      </w:r>
      <w:r w:rsidRPr="0019301B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</w:t>
      </w:r>
      <w:r w:rsidR="00426935" w:rsidRPr="0019301B">
        <w:rPr>
          <w:rFonts w:ascii="Times New Roman" w:hAnsi="Times New Roman" w:cs="Times New Roman"/>
          <w:sz w:val="24"/>
          <w:szCs w:val="24"/>
        </w:rPr>
        <w:t>Нижнепавловский</w:t>
      </w:r>
      <w:r w:rsidRPr="0019301B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области.</w:t>
      </w:r>
      <w:r w:rsidR="00DF40B6" w:rsidRPr="0019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9.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 (далее – Портал).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Стандарт предоставления муниципальной услуги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администрация муниципального образования </w:t>
      </w:r>
      <w:r w:rsidR="00DF40B6" w:rsidRPr="0019301B">
        <w:rPr>
          <w:rFonts w:ascii="Times New Roman" w:hAnsi="Times New Roman" w:cs="Times New Roman"/>
          <w:sz w:val="24"/>
          <w:szCs w:val="24"/>
        </w:rPr>
        <w:t xml:space="preserve">Нижнепавловский </w:t>
      </w:r>
      <w:r w:rsidRPr="0019301B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 (далее – орган местного самоуправления).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lastRenderedPageBreak/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органы местного самоуправления соответствующего муниципального района/сельского поселения;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органа местного самоуправления.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 предоставления муниципальной услуги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В случае подачи заявления через МФЦ (при наличии Соглашения):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предоставления муниципальной услуги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услуги, составляет не более 60 дней со дня получения заявления о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2) Градостроительным кодексом Российской Федерации от 29.12.2004 № 190-ФЗ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(«Российская газета», 30.12.2004, № 290);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4) Земельным </w:t>
      </w:r>
      <w:hyperlink r:id="rId7" w:history="1">
        <w:r w:rsidRPr="0019301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8" w:history="1">
        <w:r w:rsidRPr="001930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9) Законом Оренбургской области от 16.03.2007 № 1037/233-IV-ОЗ «О градостроительной деятельности на территории Оренбургской области» («Южный Урал», № 60, (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 № 35) 24.03.2007);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10)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D65EC">
        <w:rPr>
          <w:rFonts w:ascii="Times New Roman" w:hAnsi="Times New Roman" w:cs="Times New Roman"/>
          <w:sz w:val="24"/>
          <w:szCs w:val="24"/>
        </w:rPr>
        <w:t xml:space="preserve"> </w:t>
      </w:r>
      <w:r w:rsidRPr="0019301B">
        <w:rPr>
          <w:rFonts w:ascii="Times New Roman" w:hAnsi="Times New Roman" w:cs="Times New Roman"/>
          <w:sz w:val="24"/>
          <w:szCs w:val="24"/>
        </w:rPr>
        <w:t xml:space="preserve">(Официальный интернет-портал правовой информации </w:t>
      </w:r>
      <w:hyperlink r:id="rId9" w:history="1">
        <w:r w:rsidRPr="0019301B">
          <w:rPr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19301B">
        <w:rPr>
          <w:rFonts w:ascii="Times New Roman" w:hAnsi="Times New Roman" w:cs="Times New Roman"/>
          <w:sz w:val="24"/>
          <w:szCs w:val="24"/>
        </w:rPr>
        <w:t>, 29.01.2016);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13)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14) Уставом муниципального образования;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15) настоящим Административным регламентом;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16) иными нормативными правовыми актами.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90BFA" w:rsidRPr="0019301B" w:rsidRDefault="00690BFA" w:rsidP="009A000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представляет следующие документы: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4) пояснительная записка, которая должна содержать сведения: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о расчете потребности в системах социального, транспортного обслуживания и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инженерно-технического обеспечения;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 параметрах и характеристиках объекта капитального строительства;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19301B">
          <w:rPr>
            <w:rFonts w:ascii="Times New Roman" w:hAnsi="Times New Roman" w:cs="Times New Roman"/>
            <w:sz w:val="24"/>
            <w:szCs w:val="24"/>
          </w:rPr>
          <w:t>пунктом 1 статьи 40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письменное решение правообладателей инженерных сетей о согласовании строительства объекта капитального строительства в защитной зоне таких инженерных сетей (в случае планирования строительства в таких зонах).</w:t>
      </w:r>
    </w:p>
    <w:p w:rsidR="00690BFA" w:rsidRPr="0019301B" w:rsidRDefault="00690BFA" w:rsidP="009A0000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90BFA" w:rsidRPr="0019301B" w:rsidRDefault="00690BFA" w:rsidP="009A000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1) выписка из ЕГРН на земельный участок;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2) выписка из ЕГРН на объект капитального строительства;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3) кадастровый паспорт земельного участка;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4) кадастровый паспорт объекта капитального строительства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5) письменное заключение организации (в компетенцию которой входит предоставление таких заключений) о возможности строительства объекта на запрашиваемом расстоянии от уже существующего строения на соседнем участке в целях соблюдения противопожарных требований.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690BFA" w:rsidRPr="0019301B" w:rsidRDefault="00690BFA" w:rsidP="009A00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lastRenderedPageBreak/>
        <w:t>4) через МФЦ (при наличии Соглашения о взаимодействии).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19301B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01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>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>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7"/>
      <w:bookmarkStart w:id="4" w:name="sub_1003"/>
      <w:r w:rsidRPr="0019301B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1"/>
      <w:bookmarkEnd w:id="3"/>
      <w:r w:rsidRPr="0019301B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>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2"/>
      <w:bookmarkEnd w:id="5"/>
      <w:r w:rsidRPr="0019301B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3"/>
      <w:bookmarkEnd w:id="6"/>
      <w:r w:rsidRPr="0019301B">
        <w:rPr>
          <w:rFonts w:ascii="Times New Roman" w:hAnsi="Times New Roman" w:cs="Times New Roman"/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4"/>
      <w:bookmarkEnd w:id="7"/>
      <w:r w:rsidRPr="0019301B">
        <w:rPr>
          <w:rFonts w:ascii="Times New Roman" w:hAnsi="Times New Roman" w:cs="Times New Roman"/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3) Документы в электронном виде подписываются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ЭП.</w:t>
      </w:r>
      <w:bookmarkStart w:id="9" w:name="sub_1010"/>
      <w:bookmarkEnd w:id="8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4) Наименования электронных документов должны соответствовать наименованиям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документов на бумажном носителе</w:t>
      </w:r>
      <w:bookmarkEnd w:id="4"/>
      <w:bookmarkEnd w:id="9"/>
      <w:r w:rsidRPr="0019301B">
        <w:rPr>
          <w:rFonts w:ascii="Times New Roman" w:hAnsi="Times New Roman" w:cs="Times New Roman"/>
          <w:sz w:val="24"/>
          <w:szCs w:val="24"/>
        </w:rPr>
        <w:t>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оснований для отказа в приёме документов,</w:t>
      </w:r>
      <w:r w:rsidR="00DF40B6"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 для предоставления муниципальной услуги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19301B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690BFA" w:rsidRPr="0019301B" w:rsidRDefault="00690BFA" w:rsidP="009A000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301B"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90BFA" w:rsidRPr="0019301B" w:rsidRDefault="00690BFA" w:rsidP="009A000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301B">
        <w:rPr>
          <w:lang w:eastAsia="en-US"/>
        </w:rPr>
        <w:t>2) представление заявления, подписанного неуполномоченным лицом;</w:t>
      </w:r>
    </w:p>
    <w:p w:rsidR="00690BFA" w:rsidRPr="0019301B" w:rsidRDefault="00690BFA" w:rsidP="009A000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301B">
        <w:rPr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690BFA" w:rsidRPr="0019301B" w:rsidRDefault="00690BFA" w:rsidP="009A000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301B"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690BFA" w:rsidRPr="0019301B" w:rsidRDefault="00690BFA" w:rsidP="009A000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301B">
        <w:rPr>
          <w:lang w:eastAsia="en-US"/>
        </w:rPr>
        <w:t>5) предоставление документов, текст которых не поддаётся прочтению.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или отказа в предоставлении муниципальной услуги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>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r w:rsidR="00ED65EC" w:rsidRPr="0019301B">
        <w:rPr>
          <w:rFonts w:ascii="Times New Roman" w:hAnsi="Times New Roman" w:cs="Times New Roman"/>
          <w:sz w:val="24"/>
          <w:szCs w:val="24"/>
        </w:rPr>
        <w:t>смежено</w:t>
      </w:r>
      <w:r w:rsidRPr="0019301B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5) отсутствие оснований, определенных </w:t>
      </w:r>
      <w:hyperlink r:id="rId11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 статьи 40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 xml:space="preserve">Перечень услуг, которые являются необходимыми и обязательными </w:t>
      </w: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для предоставления муниципальной услуги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32.    Перечень отсутствует.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lastRenderedPageBreak/>
        <w:t xml:space="preserve"> (указывается при наличии соответствующего нормативного правового акта представительного органа местного самоуправления)</w:t>
      </w: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Размер платы, взимаемой с заявителя при предоставлении муниципальной услуги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301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рок регистрации заявления о предоставлении муниципальной услуги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 связи и информации;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>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Показатели доступности и качества муниципальной услуги</w:t>
      </w:r>
    </w:p>
    <w:p w:rsidR="00690BFA" w:rsidRPr="0019301B" w:rsidRDefault="00690BFA" w:rsidP="009A0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690BFA" w:rsidRPr="0019301B" w:rsidRDefault="00690BFA" w:rsidP="009A000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CA6F13" w:rsidRPr="0019301B">
        <w:rPr>
          <w:b/>
          <w:bCs/>
          <w:lang w:eastAsia="en-US"/>
        </w:rPr>
        <w:t xml:space="preserve"> </w:t>
      </w:r>
      <w:r w:rsidRPr="0019301B">
        <w:rPr>
          <w:b/>
          <w:bCs/>
          <w:lang w:eastAsia="en-US"/>
        </w:rPr>
        <w:lastRenderedPageBreak/>
        <w:t>административных процедур в электронной форме</w:t>
      </w:r>
      <w:r w:rsidR="00CA6F13" w:rsidRPr="0019301B">
        <w:rPr>
          <w:b/>
          <w:bCs/>
          <w:lang w:eastAsia="en-US"/>
        </w:rPr>
        <w:t>.</w:t>
      </w: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Исчерпывающий перечень административных процедур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47. Данный перечень административных процедур является исчерпывающим.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48. При предоставлении муниципальной услуги в электронной форме осуществляется: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приём и регистрация органом местного самоуправления запроса и иных документов, необходимых для предоставления услуги;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услуги;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19301B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Приём заявления и документов, их регистрация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50.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3" w:history="1">
        <w:r w:rsidRPr="0019301B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Направление в порядке межведомственного информационного взаимодействия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19301B">
        <w:rPr>
          <w:rFonts w:ascii="Times New Roman" w:hAnsi="Times New Roman" w:cs="Times New Roman"/>
          <w:sz w:val="24"/>
          <w:szCs w:val="24"/>
        </w:rPr>
        <w:t xml:space="preserve"> </w:t>
      </w:r>
      <w:r w:rsidRPr="0019301B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организаций</w:t>
      </w:r>
      <w:r w:rsidR="0019301B">
        <w:rPr>
          <w:rFonts w:ascii="Times New Roman" w:hAnsi="Times New Roman" w:cs="Times New Roman"/>
          <w:sz w:val="24"/>
          <w:szCs w:val="24"/>
        </w:rPr>
        <w:t>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690BFA" w:rsidRPr="0019301B" w:rsidRDefault="00690BFA" w:rsidP="009A00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62. Порядок организации и проведения публичных слушаний определяется уставом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(или) нормативными правовыми актами представительного органа муниципального образования.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"/>
      <w:bookmarkEnd w:id="11"/>
      <w:r w:rsidRPr="0019301B">
        <w:rPr>
          <w:rFonts w:ascii="Times New Roman" w:hAnsi="Times New Roman" w:cs="Times New Roman"/>
          <w:sz w:val="24"/>
          <w:szCs w:val="24"/>
        </w:rPr>
        <w:t>65. На основании заключения о результатах публичных слушаний Комиссия осуществляет подготовку: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проекта разрешения на 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90BFA" w:rsidRPr="0019301B" w:rsidRDefault="00690BFA" w:rsidP="009A0000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90BFA" w:rsidRPr="0019301B" w:rsidRDefault="00690BFA" w:rsidP="009A0000">
      <w:pPr>
        <w:widowControl w:val="0"/>
        <w:autoSpaceDE w:val="0"/>
        <w:autoSpaceDN w:val="0"/>
        <w:adjustRightInd w:val="0"/>
        <w:ind w:firstLine="720"/>
        <w:jc w:val="center"/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70.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71. Время выполнения административной процедуры: осуществляется в течение 3-х дней.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Pr="0019301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9301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73. В течение 3-х дней со дня </w:t>
      </w:r>
      <w:r w:rsidR="00CA6F13" w:rsidRPr="0019301B">
        <w:rPr>
          <w:rFonts w:ascii="Times New Roman" w:hAnsi="Times New Roman" w:cs="Times New Roman"/>
          <w:sz w:val="24"/>
          <w:szCs w:val="24"/>
        </w:rPr>
        <w:t>выдачи,</w:t>
      </w:r>
      <w:r w:rsidRPr="0019301B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385"/>
      <w:bookmarkEnd w:id="12"/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4. Формы </w:t>
      </w:r>
      <w:proofErr w:type="gramStart"/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контроля за</w:t>
      </w:r>
      <w:proofErr w:type="gramEnd"/>
      <w:r w:rsidRPr="001930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предоставлением муниципальной услуги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 xml:space="preserve">Порядок осуществления текущего </w:t>
      </w:r>
      <w:proofErr w:type="gramStart"/>
      <w:r w:rsidRPr="0019301B">
        <w:rPr>
          <w:b/>
          <w:bCs/>
          <w:lang w:eastAsia="en-US"/>
        </w:rPr>
        <w:t>контроля за</w:t>
      </w:r>
      <w:proofErr w:type="gramEnd"/>
      <w:r w:rsidRPr="0019301B">
        <w:rPr>
          <w:b/>
          <w:bCs/>
          <w:lang w:eastAsia="en-US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75. Текущий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90BFA" w:rsidRPr="0019301B" w:rsidRDefault="00690BFA" w:rsidP="009A00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9301B">
        <w:rPr>
          <w:b/>
          <w:bCs/>
          <w:lang w:eastAsia="en-US"/>
        </w:rPr>
        <w:t>контроля за</w:t>
      </w:r>
      <w:proofErr w:type="gramEnd"/>
      <w:r w:rsidRPr="0019301B">
        <w:rPr>
          <w:b/>
          <w:bCs/>
          <w:lang w:eastAsia="en-US"/>
        </w:rPr>
        <w:t xml:space="preserve"> полнотой и качеством предоставления муниципальной услуги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3" w:name="_GoBack"/>
      <w:bookmarkEnd w:id="13"/>
      <w:r w:rsidRPr="0019301B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(осуществляемые) ими в ходе предоставления муниципальной услуги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 xml:space="preserve">Требования к порядку и формам </w:t>
      </w:r>
      <w:proofErr w:type="gramStart"/>
      <w:r w:rsidRPr="0019301B">
        <w:rPr>
          <w:b/>
          <w:bCs/>
          <w:lang w:eastAsia="en-US"/>
        </w:rPr>
        <w:t>контроля за</w:t>
      </w:r>
      <w:proofErr w:type="gramEnd"/>
      <w:r w:rsidRPr="0019301B">
        <w:rPr>
          <w:b/>
          <w:bCs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90BFA" w:rsidRPr="0019301B" w:rsidRDefault="00690BFA" w:rsidP="009A0000">
      <w:pPr>
        <w:widowControl w:val="0"/>
        <w:autoSpaceDE w:val="0"/>
        <w:autoSpaceDN w:val="0"/>
        <w:adjustRightInd w:val="0"/>
        <w:ind w:firstLine="720"/>
        <w:jc w:val="both"/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90BFA" w:rsidRPr="0019301B" w:rsidRDefault="00690BFA" w:rsidP="009A0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66"/>
      <w:r w:rsidRPr="0019301B">
        <w:rPr>
          <w:sz w:val="24"/>
          <w:szCs w:val="24"/>
        </w:rPr>
        <w:tab/>
      </w:r>
      <w:r w:rsidRPr="0019301B">
        <w:rPr>
          <w:rFonts w:ascii="Times New Roman" w:hAnsi="Times New Roman" w:cs="Times New Roman"/>
          <w:sz w:val="24"/>
          <w:szCs w:val="24"/>
        </w:rPr>
        <w:t>82. Заявитель может обратиться с жалобой, в том числе в следующих случаях: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661"/>
      <w:bookmarkEnd w:id="14"/>
      <w:r w:rsidRPr="0019301B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6" w:name="sub_4667"/>
      <w:bookmarkEnd w:id="15"/>
      <w:r w:rsidRPr="0019301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19301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690BFA" w:rsidRPr="0019301B" w:rsidRDefault="00690BFA" w:rsidP="009A0000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Предмет жалобы</w:t>
      </w:r>
    </w:p>
    <w:p w:rsidR="00690BFA" w:rsidRPr="0019301B" w:rsidRDefault="00690BFA" w:rsidP="009A0000">
      <w:pPr>
        <w:autoSpaceDE w:val="0"/>
        <w:autoSpaceDN w:val="0"/>
        <w:adjustRightInd w:val="0"/>
        <w:jc w:val="both"/>
        <w:rPr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84. Жалоба должна содержать: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681"/>
      <w:r w:rsidRPr="0019301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682"/>
      <w:bookmarkEnd w:id="17"/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</w:t>
      </w:r>
      <w:r w:rsidRPr="0019301B">
        <w:rPr>
          <w:rFonts w:ascii="Times New Roman" w:hAnsi="Times New Roman" w:cs="Times New Roman"/>
          <w:sz w:val="24"/>
          <w:szCs w:val="24"/>
        </w:rPr>
        <w:lastRenderedPageBreak/>
        <w:t>направлен ответ заявителю;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683"/>
      <w:bookmarkEnd w:id="18"/>
      <w:r w:rsidRPr="0019301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20" w:name="sub_4684"/>
      <w:bookmarkEnd w:id="19"/>
      <w:r w:rsidRPr="0019301B">
        <w:rPr>
          <w:rFonts w:ascii="Times New Roman" w:hAnsi="Times New Roman" w:cs="Times New Roman"/>
          <w:sz w:val="24"/>
          <w:szCs w:val="24"/>
        </w:rPr>
        <w:t>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690BFA" w:rsidRPr="0019301B" w:rsidRDefault="00690BFA" w:rsidP="009A0000">
      <w:pPr>
        <w:autoSpaceDE w:val="0"/>
        <w:autoSpaceDN w:val="0"/>
        <w:adjustRightInd w:val="0"/>
        <w:jc w:val="both"/>
        <w:rPr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Органы  местного самоуправления</w:t>
      </w:r>
      <w:r w:rsidRPr="0019301B">
        <w:rPr>
          <w:b/>
          <w:bCs/>
          <w:lang w:eastAsia="en-US"/>
        </w:rPr>
        <w:br/>
        <w:t>и уполномоченные на рассмотрение жалобы должностные лица,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которым может быть направлена жалоба</w:t>
      </w:r>
    </w:p>
    <w:p w:rsidR="00690BFA" w:rsidRPr="0019301B" w:rsidRDefault="00690BFA" w:rsidP="009A0000">
      <w:pPr>
        <w:autoSpaceDE w:val="0"/>
        <w:autoSpaceDN w:val="0"/>
        <w:adjustRightInd w:val="0"/>
        <w:jc w:val="both"/>
        <w:rPr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85. Жалоба рассматривается органом местного самоуправления – администрация МО </w:t>
      </w:r>
      <w:r w:rsidR="00CA6F13" w:rsidRPr="0019301B">
        <w:rPr>
          <w:rFonts w:ascii="Times New Roman" w:hAnsi="Times New Roman" w:cs="Times New Roman"/>
          <w:sz w:val="24"/>
          <w:szCs w:val="24"/>
        </w:rPr>
        <w:t>Нижнепавловский</w:t>
      </w:r>
      <w:r w:rsidRPr="0019301B">
        <w:rPr>
          <w:rFonts w:ascii="Times New Roman" w:hAnsi="Times New Roman" w:cs="Times New Roman"/>
          <w:sz w:val="24"/>
          <w:szCs w:val="24"/>
        </w:rPr>
        <w:t xml:space="preserve"> </w:t>
      </w:r>
      <w:r w:rsidR="00CA6F13" w:rsidRPr="0019301B">
        <w:rPr>
          <w:rFonts w:ascii="Times New Roman" w:hAnsi="Times New Roman" w:cs="Times New Roman"/>
          <w:sz w:val="24"/>
          <w:szCs w:val="24"/>
        </w:rPr>
        <w:t>сельсовет</w:t>
      </w:r>
      <w:r w:rsidRPr="0019301B">
        <w:rPr>
          <w:rFonts w:ascii="Times New Roman" w:hAnsi="Times New Roman" w:cs="Times New Roman"/>
          <w:sz w:val="24"/>
          <w:szCs w:val="24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690BFA" w:rsidRPr="0019301B" w:rsidRDefault="00690BFA" w:rsidP="009A000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bookmarkStart w:id="21" w:name="Par11"/>
      <w:bookmarkEnd w:id="21"/>
      <w:r w:rsidRPr="0019301B">
        <w:rPr>
          <w:b/>
          <w:bCs/>
          <w:lang w:eastAsia="en-US"/>
        </w:rPr>
        <w:t>Порядок подачи и рассмотрения жалобы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21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 210-ФЗ,  а также может быть принята при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личном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заявителя в органе местного самоуправления. 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ED65EC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19301B">
        <w:rPr>
          <w:rFonts w:ascii="Times New Roman" w:hAnsi="Times New Roman" w:cs="Times New Roman"/>
          <w:sz w:val="24"/>
          <w:szCs w:val="24"/>
        </w:rPr>
        <w:t>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lastRenderedPageBreak/>
        <w:t>Жалоба в письменной форме может также быть направлена по почте.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19301B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91.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9301B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Сроки рассмотрения жалобы</w:t>
      </w: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92. </w:t>
      </w: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24" w:history="1">
        <w:r w:rsidRPr="001930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 w:rsidRPr="0019301B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 xml:space="preserve"> Результат рассмотрения жалобы</w:t>
      </w: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93. По результатам рассмотрения жалобы принимается одно из следующих решений: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1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90BFA" w:rsidRPr="0019301B" w:rsidRDefault="00690BFA" w:rsidP="009A0000">
      <w:pPr>
        <w:autoSpaceDE w:val="0"/>
        <w:autoSpaceDN w:val="0"/>
        <w:adjustRightInd w:val="0"/>
        <w:rPr>
          <w:b/>
          <w:bCs/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Порядок информирования заявителя о результатах рассмотрения жалобы</w:t>
      </w: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01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9301B">
        <w:rPr>
          <w:rFonts w:ascii="Times New Roman" w:hAnsi="Times New Roman" w:cs="Times New Roman"/>
          <w:sz w:val="24"/>
          <w:szCs w:val="24"/>
        </w:rPr>
        <w:t xml:space="preserve"> 93 Административного регламента.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95.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Порядок обжалования решения по жалобе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96. 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Право заявителя на получение информации и документов,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proofErr w:type="gramStart"/>
      <w:r w:rsidRPr="0019301B">
        <w:rPr>
          <w:b/>
          <w:bCs/>
          <w:lang w:eastAsia="en-US"/>
        </w:rPr>
        <w:t>необходимых</w:t>
      </w:r>
      <w:proofErr w:type="gramEnd"/>
      <w:r w:rsidRPr="0019301B">
        <w:rPr>
          <w:b/>
          <w:bCs/>
          <w:lang w:eastAsia="en-US"/>
        </w:rPr>
        <w:t xml:space="preserve"> для обоснования и рассмотрения жалобы</w:t>
      </w:r>
    </w:p>
    <w:p w:rsidR="00690BFA" w:rsidRPr="0019301B" w:rsidRDefault="00690BFA" w:rsidP="009A0000">
      <w:pPr>
        <w:autoSpaceDE w:val="0"/>
        <w:autoSpaceDN w:val="0"/>
        <w:adjustRightInd w:val="0"/>
        <w:jc w:val="both"/>
        <w:rPr>
          <w:lang w:eastAsia="en-US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b/>
          <w:bCs/>
          <w:sz w:val="24"/>
          <w:szCs w:val="24"/>
          <w:lang w:eastAsia="en-US"/>
        </w:rPr>
      </w:pPr>
      <w:r w:rsidRPr="0019301B">
        <w:rPr>
          <w:rFonts w:ascii="Times New Roman" w:hAnsi="Times New Roman" w:cs="Times New Roman"/>
          <w:sz w:val="24"/>
          <w:szCs w:val="24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690BFA" w:rsidRPr="0019301B" w:rsidRDefault="00690BFA" w:rsidP="009A000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Способы информирования заявителя</w:t>
      </w:r>
    </w:p>
    <w:p w:rsidR="00690BFA" w:rsidRPr="0019301B" w:rsidRDefault="00690BFA" w:rsidP="009A000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9301B">
        <w:rPr>
          <w:b/>
          <w:bCs/>
          <w:lang w:eastAsia="en-US"/>
        </w:rPr>
        <w:t>о порядке подачи и рассмотрения жалобы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90BFA" w:rsidRPr="0019301B" w:rsidRDefault="00690BFA" w:rsidP="009A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690BFA" w:rsidRPr="0019301B" w:rsidRDefault="00690BFA" w:rsidP="009A000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90BFA" w:rsidRPr="0019301B" w:rsidRDefault="00690BFA" w:rsidP="009A00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0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0BFA" w:rsidRPr="006C018E" w:rsidRDefault="00690BFA" w:rsidP="009A00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0BFA" w:rsidRPr="006C018E" w:rsidRDefault="00690BFA" w:rsidP="009A0000">
      <w:pPr>
        <w:ind w:left="7371"/>
      </w:pPr>
    </w:p>
    <w:p w:rsidR="00690BFA" w:rsidRPr="006C018E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Default="00690BFA" w:rsidP="009A0000">
      <w:pPr>
        <w:ind w:left="7371"/>
      </w:pPr>
    </w:p>
    <w:p w:rsidR="00690BFA" w:rsidRPr="006C018E" w:rsidRDefault="00690BFA" w:rsidP="009A0000"/>
    <w:p w:rsidR="00690BFA" w:rsidRPr="006C018E" w:rsidRDefault="00690BFA" w:rsidP="009A0000">
      <w:pPr>
        <w:ind w:left="7371"/>
      </w:pPr>
    </w:p>
    <w:p w:rsidR="00690BFA" w:rsidRPr="0019301B" w:rsidRDefault="00690BFA" w:rsidP="009A0000">
      <w:pPr>
        <w:ind w:left="7371"/>
        <w:rPr>
          <w:sz w:val="22"/>
          <w:szCs w:val="22"/>
        </w:rPr>
      </w:pPr>
      <w:r w:rsidRPr="0019301B">
        <w:rPr>
          <w:sz w:val="22"/>
          <w:szCs w:val="22"/>
        </w:rPr>
        <w:lastRenderedPageBreak/>
        <w:t xml:space="preserve">Приложение </w:t>
      </w:r>
      <w:r w:rsidR="00932C6F">
        <w:rPr>
          <w:sz w:val="22"/>
          <w:szCs w:val="22"/>
        </w:rPr>
        <w:t xml:space="preserve"> </w:t>
      </w:r>
      <w:r w:rsidRPr="0019301B">
        <w:rPr>
          <w:sz w:val="22"/>
          <w:szCs w:val="22"/>
        </w:rPr>
        <w:t>№</w:t>
      </w:r>
      <w:r w:rsidR="00932C6F">
        <w:rPr>
          <w:sz w:val="22"/>
          <w:szCs w:val="22"/>
        </w:rPr>
        <w:t xml:space="preserve"> </w:t>
      </w:r>
      <w:r w:rsidRPr="0019301B">
        <w:rPr>
          <w:sz w:val="22"/>
          <w:szCs w:val="22"/>
        </w:rPr>
        <w:t xml:space="preserve">1 </w:t>
      </w:r>
      <w:r w:rsidR="00932C6F">
        <w:rPr>
          <w:sz w:val="22"/>
          <w:szCs w:val="22"/>
        </w:rPr>
        <w:t xml:space="preserve">                 </w:t>
      </w:r>
      <w:r w:rsidRPr="0019301B">
        <w:rPr>
          <w:sz w:val="22"/>
          <w:szCs w:val="22"/>
        </w:rPr>
        <w:t xml:space="preserve">к </w:t>
      </w:r>
      <w:proofErr w:type="gramStart"/>
      <w:r w:rsidRPr="0019301B">
        <w:rPr>
          <w:sz w:val="22"/>
          <w:szCs w:val="22"/>
        </w:rPr>
        <w:t>Административному</w:t>
      </w:r>
      <w:proofErr w:type="gramEnd"/>
    </w:p>
    <w:p w:rsidR="00690BFA" w:rsidRPr="006C018E" w:rsidRDefault="00690BFA" w:rsidP="009A0000">
      <w:pPr>
        <w:ind w:left="7371"/>
      </w:pPr>
      <w:r w:rsidRPr="0019301B">
        <w:rPr>
          <w:sz w:val="22"/>
          <w:szCs w:val="22"/>
        </w:rPr>
        <w:t>регламенту</w:t>
      </w:r>
      <w:r w:rsidRPr="006C018E">
        <w:t xml:space="preserve">  </w:t>
      </w:r>
    </w:p>
    <w:p w:rsidR="00690BFA" w:rsidRPr="006C018E" w:rsidRDefault="00690BFA" w:rsidP="009A000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106" w:type="dxa"/>
        <w:tblLayout w:type="fixed"/>
        <w:tblLook w:val="00A0"/>
      </w:tblPr>
      <w:tblGrid>
        <w:gridCol w:w="10314"/>
      </w:tblGrid>
      <w:tr w:rsidR="00690BFA" w:rsidRPr="006C018E" w:rsidTr="0075087E">
        <w:tc>
          <w:tcPr>
            <w:tcW w:w="10314" w:type="dxa"/>
          </w:tcPr>
          <w:p w:rsidR="00ED65EC" w:rsidRDefault="00ED65EC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690BFA" w:rsidRPr="006C018E" w:rsidRDefault="00ED65EC" w:rsidP="00932C6F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Нижнепавловский сельсовет Оренбургского района Оренбургской</w:t>
            </w:r>
            <w:r w:rsidR="0093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90BFA" w:rsidRPr="006C018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690BFA" w:rsidRPr="006C018E" w:rsidTr="0075087E">
        <w:tc>
          <w:tcPr>
            <w:tcW w:w="10314" w:type="dxa"/>
          </w:tcPr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690BFA" w:rsidRPr="006C018E" w:rsidRDefault="00690BFA" w:rsidP="007508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BFA" w:rsidRPr="006C018E" w:rsidRDefault="00690BFA" w:rsidP="009A0000">
      <w:pPr>
        <w:ind w:firstLine="708"/>
        <w:jc w:val="center"/>
      </w:pPr>
      <w:r w:rsidRPr="006C018E">
        <w:t>Заявление</w:t>
      </w:r>
    </w:p>
    <w:p w:rsidR="00690BFA" w:rsidRPr="006C018E" w:rsidRDefault="00690BFA" w:rsidP="009A0000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690BFA" w:rsidRPr="006C018E" w:rsidRDefault="00690BFA" w:rsidP="009A0000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</w:t>
      </w:r>
      <w:r w:rsidR="0019301B">
        <w:t>___________</w:t>
      </w:r>
      <w:r w:rsidRPr="006C018E">
        <w:t>_________________________</w:t>
      </w:r>
    </w:p>
    <w:p w:rsidR="00690BFA" w:rsidRPr="006C018E" w:rsidRDefault="00690BFA" w:rsidP="009A0000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690BFA" w:rsidRPr="006C018E" w:rsidRDefault="00690BFA" w:rsidP="009A0000">
      <w:pPr>
        <w:jc w:val="both"/>
      </w:pPr>
      <w:r w:rsidRPr="006C018E">
        <w:t>_______________________________________________________________________________.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</w:t>
      </w:r>
      <w:r w:rsidRPr="006C018E">
        <w:lastRenderedPageBreak/>
        <w:t>запрещено  строительство  зданий  (или:  строений,  сооружений) -_________________________________</w:t>
      </w:r>
      <w:r w:rsidR="0019301B">
        <w:t>_________________________________________</w:t>
      </w:r>
      <w:r w:rsidRPr="006C018E">
        <w:t>______</w:t>
      </w:r>
    </w:p>
    <w:p w:rsidR="00690BFA" w:rsidRPr="006C018E" w:rsidRDefault="00690BFA" w:rsidP="009A0000">
      <w:pPr>
        <w:jc w:val="both"/>
      </w:pPr>
      <w:r w:rsidRPr="006C018E">
        <w:t>________________________________________________________________________________</w:t>
      </w:r>
    </w:p>
    <w:p w:rsidR="00690BFA" w:rsidRPr="006C018E" w:rsidRDefault="00690BFA" w:rsidP="009A0000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690BFA" w:rsidRPr="006C018E" w:rsidRDefault="00690BFA" w:rsidP="009A0000">
      <w:pPr>
        <w:jc w:val="both"/>
      </w:pPr>
      <w:r w:rsidRPr="006C018E">
        <w:t>____________________________________________________________________________________</w:t>
      </w:r>
      <w:r w:rsidR="0019301B">
        <w:t>__________________________________________________________________________</w:t>
      </w:r>
      <w:r w:rsidRPr="006C018E">
        <w:t>__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__________________________________________________________________________________________________________________________________________________________________________</w:t>
      </w:r>
      <w:r w:rsidR="0019301B">
        <w:t>____________________________________________________________________</w:t>
      </w:r>
      <w:r w:rsidRPr="006C018E">
        <w:t>_.</w:t>
      </w:r>
    </w:p>
    <w:p w:rsidR="00690BFA" w:rsidRPr="006C018E" w:rsidRDefault="00690BFA" w:rsidP="009A0000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_________________________________________________________</w:t>
      </w:r>
      <w:r w:rsidR="0019301B">
        <w:t>_____________________</w:t>
      </w:r>
      <w:r w:rsidRPr="006C018E">
        <w:t>__</w:t>
      </w:r>
    </w:p>
    <w:p w:rsidR="00690BFA" w:rsidRPr="006C018E" w:rsidRDefault="00690BFA" w:rsidP="009A0000">
      <w:pPr>
        <w:jc w:val="both"/>
      </w:pPr>
      <w:r w:rsidRPr="006C018E">
        <w:t>________________________________________________________________________________</w:t>
      </w:r>
    </w:p>
    <w:p w:rsidR="00690BFA" w:rsidRPr="006C018E" w:rsidRDefault="00690BFA" w:rsidP="009A0000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</w:pPr>
      <w:r w:rsidRPr="006C018E">
        <w:t>5. Иные показатели - _______________________________________</w:t>
      </w:r>
      <w:r w:rsidR="0019301B">
        <w:t>______________</w:t>
      </w:r>
      <w:r w:rsidRPr="006C018E">
        <w:t>___ ________________________________________________________________________________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Приложение: 1.______________________________________</w:t>
      </w:r>
    </w:p>
    <w:p w:rsidR="00690BFA" w:rsidRPr="006C018E" w:rsidRDefault="00690BFA" w:rsidP="009A0000">
      <w:pPr>
        <w:ind w:firstLine="708"/>
        <w:jc w:val="both"/>
      </w:pPr>
      <w:r w:rsidRPr="006C018E">
        <w:t xml:space="preserve">                       2._______________________________________</w:t>
      </w:r>
    </w:p>
    <w:p w:rsidR="00690BFA" w:rsidRPr="006C018E" w:rsidRDefault="00690BFA" w:rsidP="009A0000">
      <w:pPr>
        <w:ind w:firstLine="708"/>
        <w:jc w:val="both"/>
      </w:pPr>
      <w:r w:rsidRPr="006C018E">
        <w:t xml:space="preserve">                       3._______________________________________</w:t>
      </w:r>
    </w:p>
    <w:p w:rsidR="00690BFA" w:rsidRPr="006C018E" w:rsidRDefault="00690BFA" w:rsidP="009A0000">
      <w:pPr>
        <w:ind w:firstLine="708"/>
        <w:jc w:val="both"/>
      </w:pPr>
      <w:r w:rsidRPr="006C018E">
        <w:t xml:space="preserve">                       4________________________________________</w:t>
      </w:r>
    </w:p>
    <w:p w:rsidR="00690BFA" w:rsidRPr="006C018E" w:rsidRDefault="00690BFA" w:rsidP="009A0000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690BFA" w:rsidRPr="006C018E" w:rsidRDefault="00690BFA" w:rsidP="009A0000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690BFA" w:rsidRPr="006C018E" w:rsidRDefault="00690BFA" w:rsidP="009A0000">
      <w:pPr>
        <w:ind w:firstLine="708"/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ДА/НЕТ Прошу восстановить доступ в ЕСИА</w:t>
      </w:r>
    </w:p>
    <w:p w:rsidR="00690BFA" w:rsidRPr="006C018E" w:rsidRDefault="00690BFA" w:rsidP="009A0000">
      <w:pPr>
        <w:jc w:val="both"/>
      </w:pPr>
    </w:p>
    <w:p w:rsidR="00690BFA" w:rsidRPr="006C018E" w:rsidRDefault="00690BFA" w:rsidP="009A0000">
      <w:pPr>
        <w:ind w:firstLine="708"/>
        <w:jc w:val="both"/>
      </w:pPr>
      <w:r w:rsidRPr="006C018E">
        <w:t>Застройщик:</w:t>
      </w:r>
    </w:p>
    <w:tbl>
      <w:tblPr>
        <w:tblW w:w="0" w:type="auto"/>
        <w:tblInd w:w="-106" w:type="dxa"/>
        <w:tblLook w:val="00A0"/>
      </w:tblPr>
      <w:tblGrid>
        <w:gridCol w:w="3494"/>
        <w:gridCol w:w="411"/>
        <w:gridCol w:w="2438"/>
        <w:gridCol w:w="543"/>
        <w:gridCol w:w="3075"/>
      </w:tblGrid>
      <w:tr w:rsidR="00690BFA" w:rsidRPr="006C018E" w:rsidTr="0075087E">
        <w:tc>
          <w:tcPr>
            <w:tcW w:w="3652" w:type="dxa"/>
            <w:tcBorders>
              <w:bottom w:val="single" w:sz="4" w:space="0" w:color="auto"/>
            </w:tcBorders>
          </w:tcPr>
          <w:p w:rsidR="00690BFA" w:rsidRPr="006C018E" w:rsidRDefault="00690BFA" w:rsidP="0075087E">
            <w:pPr>
              <w:jc w:val="both"/>
            </w:pPr>
          </w:p>
        </w:tc>
        <w:tc>
          <w:tcPr>
            <w:tcW w:w="425" w:type="dxa"/>
          </w:tcPr>
          <w:p w:rsidR="00690BFA" w:rsidRPr="006C018E" w:rsidRDefault="00690BFA" w:rsidP="0075087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0BFA" w:rsidRPr="006C018E" w:rsidRDefault="00690BFA" w:rsidP="0075087E">
            <w:pPr>
              <w:jc w:val="both"/>
            </w:pPr>
          </w:p>
        </w:tc>
        <w:tc>
          <w:tcPr>
            <w:tcW w:w="567" w:type="dxa"/>
          </w:tcPr>
          <w:p w:rsidR="00690BFA" w:rsidRPr="006C018E" w:rsidRDefault="00690BFA" w:rsidP="0075087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90BFA" w:rsidRPr="006C018E" w:rsidRDefault="00690BFA" w:rsidP="0075087E">
            <w:pPr>
              <w:jc w:val="both"/>
            </w:pPr>
          </w:p>
        </w:tc>
      </w:tr>
      <w:tr w:rsidR="00690BFA" w:rsidRPr="006C018E" w:rsidTr="0075087E">
        <w:tc>
          <w:tcPr>
            <w:tcW w:w="3652" w:type="dxa"/>
            <w:tcBorders>
              <w:top w:val="single" w:sz="4" w:space="0" w:color="auto"/>
            </w:tcBorders>
          </w:tcPr>
          <w:p w:rsidR="00690BFA" w:rsidRPr="006C018E" w:rsidRDefault="00690BFA" w:rsidP="0075087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690BFA" w:rsidRPr="006C018E" w:rsidRDefault="00690BFA" w:rsidP="0075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0BFA" w:rsidRPr="006C018E" w:rsidRDefault="00690BFA" w:rsidP="0075087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690BFA" w:rsidRPr="006C018E" w:rsidRDefault="00690BFA" w:rsidP="0075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690BFA" w:rsidRPr="006C018E" w:rsidRDefault="00690BFA" w:rsidP="0075087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690BFA" w:rsidRPr="006C018E" w:rsidRDefault="00690BFA" w:rsidP="009A0000">
      <w:pPr>
        <w:jc w:val="both"/>
      </w:pPr>
      <w:r w:rsidRPr="006C018E">
        <w:t xml:space="preserve"> </w:t>
      </w:r>
    </w:p>
    <w:p w:rsidR="00690BFA" w:rsidRPr="006C018E" w:rsidRDefault="00690BFA" w:rsidP="009A0000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690BFA" w:rsidRPr="006C018E" w:rsidRDefault="00690BFA" w:rsidP="009A0000">
      <w:pPr>
        <w:jc w:val="both"/>
      </w:pPr>
      <w:r w:rsidRPr="006C018E">
        <w:tab/>
        <w:t xml:space="preserve">М.П. </w:t>
      </w:r>
    </w:p>
    <w:p w:rsidR="00690BFA" w:rsidRPr="006C018E" w:rsidRDefault="00690BFA" w:rsidP="009A0000">
      <w:pPr>
        <w:jc w:val="both"/>
      </w:pPr>
    </w:p>
    <w:p w:rsidR="00690BFA" w:rsidRPr="006C018E" w:rsidRDefault="00690BFA" w:rsidP="009A0000">
      <w:pPr>
        <w:ind w:firstLine="708"/>
        <w:jc w:val="both"/>
        <w:rPr>
          <w:sz w:val="28"/>
          <w:szCs w:val="28"/>
        </w:rPr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690BFA" w:rsidRPr="006C018E" w:rsidRDefault="00690BFA" w:rsidP="009A0000">
      <w:pPr>
        <w:ind w:left="7371"/>
        <w:rPr>
          <w:sz w:val="28"/>
          <w:szCs w:val="28"/>
        </w:rPr>
      </w:pPr>
    </w:p>
    <w:p w:rsidR="00932C6F" w:rsidRDefault="00932C6F" w:rsidP="009A000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32C6F" w:rsidRDefault="00932C6F" w:rsidP="009A000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32C6F" w:rsidRDefault="00932C6F" w:rsidP="009A000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90BFA" w:rsidRPr="00932C6F" w:rsidRDefault="00690BFA" w:rsidP="009A0000">
      <w:pPr>
        <w:widowControl w:val="0"/>
        <w:autoSpaceDE w:val="0"/>
        <w:autoSpaceDN w:val="0"/>
        <w:adjustRightInd w:val="0"/>
        <w:ind w:firstLine="6521"/>
        <w:rPr>
          <w:sz w:val="22"/>
          <w:szCs w:val="22"/>
          <w:lang w:eastAsia="en-US"/>
        </w:rPr>
      </w:pPr>
      <w:r w:rsidRPr="00932C6F">
        <w:rPr>
          <w:sz w:val="22"/>
          <w:szCs w:val="22"/>
          <w:lang w:eastAsia="en-US"/>
        </w:rPr>
        <w:lastRenderedPageBreak/>
        <w:t xml:space="preserve">Приложение </w:t>
      </w:r>
      <w:r w:rsidR="00932C6F" w:rsidRPr="00932C6F">
        <w:rPr>
          <w:sz w:val="22"/>
          <w:szCs w:val="22"/>
          <w:lang w:eastAsia="en-US"/>
        </w:rPr>
        <w:t xml:space="preserve"> </w:t>
      </w:r>
      <w:r w:rsidRPr="00932C6F">
        <w:rPr>
          <w:sz w:val="22"/>
          <w:szCs w:val="22"/>
          <w:lang w:eastAsia="en-US"/>
        </w:rPr>
        <w:t>№</w:t>
      </w:r>
      <w:r w:rsidR="00932C6F" w:rsidRPr="00932C6F">
        <w:rPr>
          <w:sz w:val="22"/>
          <w:szCs w:val="22"/>
          <w:lang w:eastAsia="en-US"/>
        </w:rPr>
        <w:t xml:space="preserve"> </w:t>
      </w:r>
      <w:r w:rsidRPr="00932C6F">
        <w:rPr>
          <w:sz w:val="22"/>
          <w:szCs w:val="22"/>
          <w:lang w:eastAsia="en-US"/>
        </w:rPr>
        <w:t>2</w:t>
      </w:r>
    </w:p>
    <w:p w:rsidR="00690BFA" w:rsidRPr="00932C6F" w:rsidRDefault="00690BFA" w:rsidP="009A0000">
      <w:pPr>
        <w:widowControl w:val="0"/>
        <w:autoSpaceDE w:val="0"/>
        <w:autoSpaceDN w:val="0"/>
        <w:adjustRightInd w:val="0"/>
        <w:ind w:firstLine="6521"/>
        <w:rPr>
          <w:sz w:val="22"/>
          <w:szCs w:val="22"/>
          <w:lang w:eastAsia="en-US"/>
        </w:rPr>
      </w:pPr>
      <w:r w:rsidRPr="00932C6F">
        <w:rPr>
          <w:sz w:val="22"/>
          <w:szCs w:val="22"/>
          <w:lang w:eastAsia="en-US"/>
        </w:rPr>
        <w:t>к Административному</w:t>
      </w:r>
    </w:p>
    <w:p w:rsidR="00690BFA" w:rsidRPr="00932C6F" w:rsidRDefault="00690BFA" w:rsidP="009A0000">
      <w:pPr>
        <w:widowControl w:val="0"/>
        <w:autoSpaceDE w:val="0"/>
        <w:autoSpaceDN w:val="0"/>
        <w:adjustRightInd w:val="0"/>
        <w:ind w:firstLine="6521"/>
        <w:rPr>
          <w:sz w:val="22"/>
          <w:szCs w:val="22"/>
          <w:lang w:eastAsia="en-US"/>
        </w:rPr>
      </w:pPr>
      <w:r w:rsidRPr="00932C6F">
        <w:rPr>
          <w:sz w:val="22"/>
          <w:szCs w:val="22"/>
          <w:lang w:eastAsia="en-US"/>
        </w:rPr>
        <w:t>регламенту</w:t>
      </w:r>
    </w:p>
    <w:p w:rsidR="00690BFA" w:rsidRPr="006C018E" w:rsidRDefault="00690BFA" w:rsidP="009A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90BFA" w:rsidRPr="006C018E" w:rsidRDefault="00690BFA" w:rsidP="009A000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690BFA" w:rsidRPr="006C018E" w:rsidRDefault="00690BFA" w:rsidP="009A000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690BFA" w:rsidRPr="006C018E" w:rsidRDefault="00690BFA" w:rsidP="009A000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690BFA" w:rsidRPr="006C018E" w:rsidRDefault="00690BFA" w:rsidP="009A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90BFA" w:rsidRPr="006C018E" w:rsidRDefault="00690BFA" w:rsidP="009A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410"/>
        <w:gridCol w:w="1101"/>
        <w:gridCol w:w="704"/>
        <w:gridCol w:w="948"/>
        <w:gridCol w:w="411"/>
        <w:gridCol w:w="3371"/>
      </w:tblGrid>
      <w:tr w:rsidR="00690BFA" w:rsidRPr="006C018E" w:rsidTr="0075087E">
        <w:tc>
          <w:tcPr>
            <w:tcW w:w="10206" w:type="dxa"/>
            <w:gridSpan w:val="7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>Заявитель</w: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Прямая со стрелкой 3" o:spid="_x0000_s1032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Прямая со стрелкой 2" o:spid="_x0000_s1033" type="#_x0000_t32" style="position:absolute;left:0;text-align:left;margin-left:67.2pt;margin-top:.6pt;width:.75pt;height:30pt;flip:x;z-index:25165260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2942" w:type="dxa"/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6" o:spid="_x0000_s1034" type="#_x0000_t32" style="position:absolute;left:0;text-align:left;margin-left:140.7pt;margin-top:15.55pt;width:21.75pt;height:.75pt;z-index:2516556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690BFA" w:rsidRPr="006134CD">
              <w:rPr>
                <w:sz w:val="22"/>
                <w:szCs w:val="22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8" o:spid="_x0000_s1035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690BFA" w:rsidRPr="006134CD">
              <w:rPr>
                <w:sz w:val="22"/>
                <w:szCs w:val="22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>Портал</w:t>
            </w:r>
          </w:p>
        </w:tc>
      </w:tr>
      <w:tr w:rsidR="00690BFA" w:rsidRPr="006C018E" w:rsidTr="0075087E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7" o:spid="_x0000_s1036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10206" w:type="dxa"/>
            <w:gridSpan w:val="7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90BFA" w:rsidRPr="006C018E" w:rsidTr="0075087E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9" o:spid="_x0000_s1037" type="#_x0000_t32" style="position:absolute;left:0;text-align:left;margin-left:234.45pt;margin-top:-.3pt;width:0;height:30.75pt;z-index:25165875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10206" w:type="dxa"/>
            <w:gridSpan w:val="7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6134CD">
              <w:rPr>
                <w:sz w:val="22"/>
                <w:szCs w:val="22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134CD">
              <w:rPr>
                <w:sz w:val="22"/>
                <w:szCs w:val="22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10" o:spid="_x0000_s1038" type="#_x0000_t32" style="position:absolute;left:0;text-align:left;margin-left:234.45pt;margin-top:.55pt;width:0;height:30pt;z-index:25165977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10206" w:type="dxa"/>
            <w:gridSpan w:val="7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134CD">
              <w:rPr>
                <w:sz w:val="22"/>
                <w:szCs w:val="22"/>
              </w:rPr>
              <w:t>Рассмотрение документов, представленных заявителем и ответов на запросы,</w: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134CD">
              <w:rPr>
                <w:sz w:val="22"/>
                <w:szCs w:val="22"/>
              </w:rPr>
              <w:t>полученные в результате межведомственного информационного взаимодействия</w:t>
            </w:r>
            <w:proofErr w:type="gramEnd"/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12" o:spid="_x0000_s1039" type="#_x0000_t32" style="position:absolute;left:0;text-align:left;margin-left:351.45pt;margin-top:-.3pt;width:.75pt;height:31.5pt;z-index:251661824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Прямая со стрелкой 11" o:spid="_x0000_s1040" type="#_x0000_t32" style="position:absolute;left:0;text-align:left;margin-left:109.95pt;margin-top:-.3pt;width:0;height:31.5pt;z-index:25166080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C018E" w:rsidTr="0075087E">
        <w:tc>
          <w:tcPr>
            <w:tcW w:w="4502" w:type="dxa"/>
            <w:gridSpan w:val="3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90BFA" w:rsidRPr="006C018E" w:rsidTr="0075087E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690BFA" w:rsidRPr="006134CD" w:rsidRDefault="004544D9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 id="Прямая со стрелкой 14" o:spid="_x0000_s1041" type="#_x0000_t32" style="position:absolute;left:0;text-align:left;margin-left:351.45pt;margin-top:.6pt;width:.75pt;height:30.75pt;z-index:25166387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Прямая со стрелкой 13" o:spid="_x0000_s1042" type="#_x0000_t32" style="position:absolute;left:0;text-align:left;margin-left:109.95pt;margin-top:.6pt;width:0;height:30.75pt;z-index:25166284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0BFA" w:rsidRPr="00650801" w:rsidTr="0075087E">
        <w:tc>
          <w:tcPr>
            <w:tcW w:w="10206" w:type="dxa"/>
            <w:gridSpan w:val="7"/>
          </w:tcPr>
          <w:p w:rsidR="00690BFA" w:rsidRPr="006134CD" w:rsidRDefault="00690BFA" w:rsidP="007508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134CD">
              <w:rPr>
                <w:sz w:val="22"/>
                <w:szCs w:val="22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4CD">
              <w:rPr>
                <w:sz w:val="22"/>
                <w:szCs w:val="22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690BFA" w:rsidRPr="006134CD" w:rsidRDefault="00690BFA" w:rsidP="00750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90BFA" w:rsidRDefault="00690BFA" w:rsidP="009A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0BFA" w:rsidRDefault="00690BFA" w:rsidP="00BA2727">
      <w:pPr>
        <w:ind w:left="1418" w:hanging="1418"/>
        <w:rPr>
          <w:sz w:val="28"/>
          <w:szCs w:val="28"/>
        </w:rPr>
      </w:pPr>
    </w:p>
    <w:p w:rsidR="00690BFA" w:rsidRDefault="00690BFA" w:rsidP="00A83E61">
      <w:pPr>
        <w:tabs>
          <w:tab w:val="left" w:pos="180"/>
          <w:tab w:val="left" w:pos="540"/>
        </w:tabs>
        <w:ind w:right="-1"/>
        <w:jc w:val="both"/>
        <w:rPr>
          <w:sz w:val="28"/>
          <w:szCs w:val="28"/>
        </w:rPr>
      </w:pPr>
    </w:p>
    <w:sectPr w:rsidR="00690BFA" w:rsidSect="008E1AE5">
      <w:footerReference w:type="default" r:id="rId25"/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31" w:rsidRDefault="008A3731">
      <w:r>
        <w:separator/>
      </w:r>
    </w:p>
  </w:endnote>
  <w:endnote w:type="continuationSeparator" w:id="0">
    <w:p w:rsidR="008A3731" w:rsidRDefault="008A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5" w:rsidRDefault="00426935" w:rsidP="008E1AE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C6F">
      <w:rPr>
        <w:rStyle w:val="a7"/>
        <w:noProof/>
      </w:rPr>
      <w:t>1</w:t>
    </w:r>
    <w:r>
      <w:rPr>
        <w:rStyle w:val="a7"/>
      </w:rPr>
      <w:fldChar w:fldCharType="end"/>
    </w:r>
  </w:p>
  <w:p w:rsidR="00426935" w:rsidRDefault="00426935" w:rsidP="00B414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31" w:rsidRDefault="008A3731">
      <w:r>
        <w:separator/>
      </w:r>
    </w:p>
  </w:footnote>
  <w:footnote w:type="continuationSeparator" w:id="0">
    <w:p w:rsidR="008A3731" w:rsidRDefault="008A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3E61"/>
    <w:rsid w:val="0000071C"/>
    <w:rsid w:val="00011F85"/>
    <w:rsid w:val="00012059"/>
    <w:rsid w:val="00012B8D"/>
    <w:rsid w:val="00013632"/>
    <w:rsid w:val="00013DE9"/>
    <w:rsid w:val="00015DB5"/>
    <w:rsid w:val="0001661C"/>
    <w:rsid w:val="000169C4"/>
    <w:rsid w:val="0001742A"/>
    <w:rsid w:val="000203BD"/>
    <w:rsid w:val="00020C18"/>
    <w:rsid w:val="00020C1B"/>
    <w:rsid w:val="00021822"/>
    <w:rsid w:val="000229BF"/>
    <w:rsid w:val="00022CE3"/>
    <w:rsid w:val="00023AD9"/>
    <w:rsid w:val="000247B4"/>
    <w:rsid w:val="000275E9"/>
    <w:rsid w:val="00027A40"/>
    <w:rsid w:val="000319F4"/>
    <w:rsid w:val="000323F2"/>
    <w:rsid w:val="0003291D"/>
    <w:rsid w:val="00034A2E"/>
    <w:rsid w:val="00034AAF"/>
    <w:rsid w:val="00034AC6"/>
    <w:rsid w:val="00034D3E"/>
    <w:rsid w:val="00036918"/>
    <w:rsid w:val="00036C74"/>
    <w:rsid w:val="000375FE"/>
    <w:rsid w:val="000408D1"/>
    <w:rsid w:val="000425E1"/>
    <w:rsid w:val="0004276C"/>
    <w:rsid w:val="0004306E"/>
    <w:rsid w:val="000445A4"/>
    <w:rsid w:val="000449CC"/>
    <w:rsid w:val="00045B62"/>
    <w:rsid w:val="00045CAF"/>
    <w:rsid w:val="00045EB6"/>
    <w:rsid w:val="000470B3"/>
    <w:rsid w:val="00047C85"/>
    <w:rsid w:val="00051D8D"/>
    <w:rsid w:val="00052BA6"/>
    <w:rsid w:val="0005381A"/>
    <w:rsid w:val="000543C2"/>
    <w:rsid w:val="000556D8"/>
    <w:rsid w:val="00055F4A"/>
    <w:rsid w:val="00056C9A"/>
    <w:rsid w:val="00056C9E"/>
    <w:rsid w:val="0005747B"/>
    <w:rsid w:val="000577A6"/>
    <w:rsid w:val="00061907"/>
    <w:rsid w:val="00062720"/>
    <w:rsid w:val="000627CE"/>
    <w:rsid w:val="00062AF9"/>
    <w:rsid w:val="00063A95"/>
    <w:rsid w:val="00063D85"/>
    <w:rsid w:val="000645AD"/>
    <w:rsid w:val="00064C68"/>
    <w:rsid w:val="00064D74"/>
    <w:rsid w:val="00064F2B"/>
    <w:rsid w:val="00070664"/>
    <w:rsid w:val="00072ADD"/>
    <w:rsid w:val="00072C6C"/>
    <w:rsid w:val="00073AA2"/>
    <w:rsid w:val="00075600"/>
    <w:rsid w:val="00075C21"/>
    <w:rsid w:val="00075CC2"/>
    <w:rsid w:val="00076437"/>
    <w:rsid w:val="00081526"/>
    <w:rsid w:val="000822A1"/>
    <w:rsid w:val="00082EDE"/>
    <w:rsid w:val="00083068"/>
    <w:rsid w:val="00083596"/>
    <w:rsid w:val="00084FDF"/>
    <w:rsid w:val="0008586C"/>
    <w:rsid w:val="00085945"/>
    <w:rsid w:val="0008691A"/>
    <w:rsid w:val="000875F8"/>
    <w:rsid w:val="0009476C"/>
    <w:rsid w:val="0009553F"/>
    <w:rsid w:val="00095E17"/>
    <w:rsid w:val="00096596"/>
    <w:rsid w:val="00096B6D"/>
    <w:rsid w:val="000A0155"/>
    <w:rsid w:val="000A0C15"/>
    <w:rsid w:val="000A3840"/>
    <w:rsid w:val="000A63A4"/>
    <w:rsid w:val="000B0B5D"/>
    <w:rsid w:val="000B0B97"/>
    <w:rsid w:val="000B0FDA"/>
    <w:rsid w:val="000B1171"/>
    <w:rsid w:val="000B45B4"/>
    <w:rsid w:val="000B7208"/>
    <w:rsid w:val="000C0AE2"/>
    <w:rsid w:val="000C25D9"/>
    <w:rsid w:val="000C3633"/>
    <w:rsid w:val="000C3987"/>
    <w:rsid w:val="000C4676"/>
    <w:rsid w:val="000C4799"/>
    <w:rsid w:val="000C4D42"/>
    <w:rsid w:val="000C4D9F"/>
    <w:rsid w:val="000C5046"/>
    <w:rsid w:val="000C5887"/>
    <w:rsid w:val="000C6366"/>
    <w:rsid w:val="000C6C30"/>
    <w:rsid w:val="000C6E2D"/>
    <w:rsid w:val="000D0496"/>
    <w:rsid w:val="000D09B0"/>
    <w:rsid w:val="000D2075"/>
    <w:rsid w:val="000D3B46"/>
    <w:rsid w:val="000D4BEB"/>
    <w:rsid w:val="000D701D"/>
    <w:rsid w:val="000D71F4"/>
    <w:rsid w:val="000E137F"/>
    <w:rsid w:val="000E2EB2"/>
    <w:rsid w:val="000E3158"/>
    <w:rsid w:val="000E4EF5"/>
    <w:rsid w:val="000E545A"/>
    <w:rsid w:val="000E6F08"/>
    <w:rsid w:val="000E7DBC"/>
    <w:rsid w:val="000F0DF1"/>
    <w:rsid w:val="000F122A"/>
    <w:rsid w:val="000F3397"/>
    <w:rsid w:val="000F7248"/>
    <w:rsid w:val="001005B7"/>
    <w:rsid w:val="00100762"/>
    <w:rsid w:val="00102D48"/>
    <w:rsid w:val="001033EE"/>
    <w:rsid w:val="00103AAE"/>
    <w:rsid w:val="001042CF"/>
    <w:rsid w:val="001049E0"/>
    <w:rsid w:val="00104F2D"/>
    <w:rsid w:val="0011240D"/>
    <w:rsid w:val="0011293C"/>
    <w:rsid w:val="00114BB6"/>
    <w:rsid w:val="00116023"/>
    <w:rsid w:val="00117906"/>
    <w:rsid w:val="00120F51"/>
    <w:rsid w:val="0012631C"/>
    <w:rsid w:val="001301A6"/>
    <w:rsid w:val="00131140"/>
    <w:rsid w:val="00132068"/>
    <w:rsid w:val="001353F9"/>
    <w:rsid w:val="00140E1F"/>
    <w:rsid w:val="001424EB"/>
    <w:rsid w:val="001427F9"/>
    <w:rsid w:val="00143189"/>
    <w:rsid w:val="00143F22"/>
    <w:rsid w:val="00145E71"/>
    <w:rsid w:val="001504B8"/>
    <w:rsid w:val="00151324"/>
    <w:rsid w:val="001519EB"/>
    <w:rsid w:val="00152C1B"/>
    <w:rsid w:val="00152CF9"/>
    <w:rsid w:val="001541A5"/>
    <w:rsid w:val="00154A11"/>
    <w:rsid w:val="00156C23"/>
    <w:rsid w:val="001573DE"/>
    <w:rsid w:val="00157B92"/>
    <w:rsid w:val="00160068"/>
    <w:rsid w:val="0016519F"/>
    <w:rsid w:val="0016532D"/>
    <w:rsid w:val="00165C9A"/>
    <w:rsid w:val="00166477"/>
    <w:rsid w:val="00176D94"/>
    <w:rsid w:val="0018117C"/>
    <w:rsid w:val="00182885"/>
    <w:rsid w:val="00183068"/>
    <w:rsid w:val="0018338B"/>
    <w:rsid w:val="00183404"/>
    <w:rsid w:val="00183D5E"/>
    <w:rsid w:val="00185811"/>
    <w:rsid w:val="00185AEC"/>
    <w:rsid w:val="0018615B"/>
    <w:rsid w:val="001877B5"/>
    <w:rsid w:val="00187849"/>
    <w:rsid w:val="00190755"/>
    <w:rsid w:val="001917E6"/>
    <w:rsid w:val="0019185D"/>
    <w:rsid w:val="0019301B"/>
    <w:rsid w:val="0019647A"/>
    <w:rsid w:val="00196D7D"/>
    <w:rsid w:val="00196E77"/>
    <w:rsid w:val="001A0798"/>
    <w:rsid w:val="001A0AC6"/>
    <w:rsid w:val="001A1058"/>
    <w:rsid w:val="001A1BBE"/>
    <w:rsid w:val="001A646B"/>
    <w:rsid w:val="001A6A07"/>
    <w:rsid w:val="001A73A9"/>
    <w:rsid w:val="001A766C"/>
    <w:rsid w:val="001A7772"/>
    <w:rsid w:val="001B0C18"/>
    <w:rsid w:val="001B1B47"/>
    <w:rsid w:val="001B22DC"/>
    <w:rsid w:val="001B380F"/>
    <w:rsid w:val="001B4A7C"/>
    <w:rsid w:val="001C1D28"/>
    <w:rsid w:val="001C2BE1"/>
    <w:rsid w:val="001C38C6"/>
    <w:rsid w:val="001D0487"/>
    <w:rsid w:val="001D059E"/>
    <w:rsid w:val="001D10B8"/>
    <w:rsid w:val="001D1E62"/>
    <w:rsid w:val="001D27DB"/>
    <w:rsid w:val="001D414A"/>
    <w:rsid w:val="001D475B"/>
    <w:rsid w:val="001D5232"/>
    <w:rsid w:val="001D5417"/>
    <w:rsid w:val="001D584A"/>
    <w:rsid w:val="001D7651"/>
    <w:rsid w:val="001E0886"/>
    <w:rsid w:val="001E09A6"/>
    <w:rsid w:val="001E13D1"/>
    <w:rsid w:val="001E197D"/>
    <w:rsid w:val="001E3486"/>
    <w:rsid w:val="001E3E8B"/>
    <w:rsid w:val="001E727F"/>
    <w:rsid w:val="001E7DB0"/>
    <w:rsid w:val="001F18E0"/>
    <w:rsid w:val="001F7EE5"/>
    <w:rsid w:val="00200D1D"/>
    <w:rsid w:val="002037F2"/>
    <w:rsid w:val="00203A45"/>
    <w:rsid w:val="00204CB3"/>
    <w:rsid w:val="00210DA0"/>
    <w:rsid w:val="002133DF"/>
    <w:rsid w:val="002139C2"/>
    <w:rsid w:val="00215CB1"/>
    <w:rsid w:val="00216356"/>
    <w:rsid w:val="00216DAC"/>
    <w:rsid w:val="002175B4"/>
    <w:rsid w:val="0022118F"/>
    <w:rsid w:val="002215BA"/>
    <w:rsid w:val="00223F8F"/>
    <w:rsid w:val="002348DB"/>
    <w:rsid w:val="00236BFD"/>
    <w:rsid w:val="00237BBA"/>
    <w:rsid w:val="00240D8F"/>
    <w:rsid w:val="00243505"/>
    <w:rsid w:val="002435B0"/>
    <w:rsid w:val="0024375E"/>
    <w:rsid w:val="00245D27"/>
    <w:rsid w:val="00245ED8"/>
    <w:rsid w:val="00246FC9"/>
    <w:rsid w:val="002470AD"/>
    <w:rsid w:val="002470EB"/>
    <w:rsid w:val="002471A6"/>
    <w:rsid w:val="00251096"/>
    <w:rsid w:val="00251CD0"/>
    <w:rsid w:val="00252BEA"/>
    <w:rsid w:val="00253B76"/>
    <w:rsid w:val="002556BA"/>
    <w:rsid w:val="002556FA"/>
    <w:rsid w:val="00257155"/>
    <w:rsid w:val="0025770A"/>
    <w:rsid w:val="00262F43"/>
    <w:rsid w:val="00263BCD"/>
    <w:rsid w:val="002650BB"/>
    <w:rsid w:val="0026542D"/>
    <w:rsid w:val="00265898"/>
    <w:rsid w:val="002662F0"/>
    <w:rsid w:val="00266351"/>
    <w:rsid w:val="002677A2"/>
    <w:rsid w:val="002734AD"/>
    <w:rsid w:val="002735CA"/>
    <w:rsid w:val="00273D36"/>
    <w:rsid w:val="0027452B"/>
    <w:rsid w:val="00274D10"/>
    <w:rsid w:val="0027500E"/>
    <w:rsid w:val="002752FE"/>
    <w:rsid w:val="00275D72"/>
    <w:rsid w:val="00275E04"/>
    <w:rsid w:val="0027675A"/>
    <w:rsid w:val="00282ACA"/>
    <w:rsid w:val="00282FBF"/>
    <w:rsid w:val="00284819"/>
    <w:rsid w:val="00284F91"/>
    <w:rsid w:val="00286FDD"/>
    <w:rsid w:val="0028723F"/>
    <w:rsid w:val="002879C6"/>
    <w:rsid w:val="00290256"/>
    <w:rsid w:val="00290F69"/>
    <w:rsid w:val="0029149E"/>
    <w:rsid w:val="00294F20"/>
    <w:rsid w:val="0029608F"/>
    <w:rsid w:val="00296786"/>
    <w:rsid w:val="002969F4"/>
    <w:rsid w:val="00297910"/>
    <w:rsid w:val="002A174F"/>
    <w:rsid w:val="002A29AC"/>
    <w:rsid w:val="002A2B2B"/>
    <w:rsid w:val="002A2DAD"/>
    <w:rsid w:val="002A31DA"/>
    <w:rsid w:val="002A41CF"/>
    <w:rsid w:val="002A5CE6"/>
    <w:rsid w:val="002A670C"/>
    <w:rsid w:val="002B0771"/>
    <w:rsid w:val="002B1AAE"/>
    <w:rsid w:val="002B2D29"/>
    <w:rsid w:val="002B3585"/>
    <w:rsid w:val="002B46FB"/>
    <w:rsid w:val="002B7949"/>
    <w:rsid w:val="002C06B9"/>
    <w:rsid w:val="002C1BE6"/>
    <w:rsid w:val="002C21FE"/>
    <w:rsid w:val="002C32D3"/>
    <w:rsid w:val="002C3BBC"/>
    <w:rsid w:val="002C3E71"/>
    <w:rsid w:val="002C4BF2"/>
    <w:rsid w:val="002C4C6B"/>
    <w:rsid w:val="002C51EE"/>
    <w:rsid w:val="002C6688"/>
    <w:rsid w:val="002C70E5"/>
    <w:rsid w:val="002D1B6B"/>
    <w:rsid w:val="002D2285"/>
    <w:rsid w:val="002D22A2"/>
    <w:rsid w:val="002D2468"/>
    <w:rsid w:val="002D2E4E"/>
    <w:rsid w:val="002D32E6"/>
    <w:rsid w:val="002D5C07"/>
    <w:rsid w:val="002D5F5C"/>
    <w:rsid w:val="002E2D14"/>
    <w:rsid w:val="002E2F3C"/>
    <w:rsid w:val="002E35B9"/>
    <w:rsid w:val="002E44DF"/>
    <w:rsid w:val="002E45A4"/>
    <w:rsid w:val="002E464B"/>
    <w:rsid w:val="002E552D"/>
    <w:rsid w:val="002E5695"/>
    <w:rsid w:val="002E5D40"/>
    <w:rsid w:val="002E691C"/>
    <w:rsid w:val="002E6DE5"/>
    <w:rsid w:val="002E6F0B"/>
    <w:rsid w:val="002E7448"/>
    <w:rsid w:val="002F3175"/>
    <w:rsid w:val="002F3B93"/>
    <w:rsid w:val="002F3D03"/>
    <w:rsid w:val="002F6A2C"/>
    <w:rsid w:val="003002AE"/>
    <w:rsid w:val="0030146E"/>
    <w:rsid w:val="00302CD5"/>
    <w:rsid w:val="00303881"/>
    <w:rsid w:val="003053D7"/>
    <w:rsid w:val="00306D2B"/>
    <w:rsid w:val="00306D3E"/>
    <w:rsid w:val="003113EF"/>
    <w:rsid w:val="00312CF3"/>
    <w:rsid w:val="003149E8"/>
    <w:rsid w:val="003206A6"/>
    <w:rsid w:val="00322353"/>
    <w:rsid w:val="00322F1F"/>
    <w:rsid w:val="00325B14"/>
    <w:rsid w:val="0032667C"/>
    <w:rsid w:val="003316CA"/>
    <w:rsid w:val="00332AC3"/>
    <w:rsid w:val="00333435"/>
    <w:rsid w:val="00333E47"/>
    <w:rsid w:val="00334863"/>
    <w:rsid w:val="00336E00"/>
    <w:rsid w:val="003436B1"/>
    <w:rsid w:val="00343EBB"/>
    <w:rsid w:val="003447E5"/>
    <w:rsid w:val="00344E13"/>
    <w:rsid w:val="00344F18"/>
    <w:rsid w:val="003466FF"/>
    <w:rsid w:val="00351638"/>
    <w:rsid w:val="00352A7D"/>
    <w:rsid w:val="00353870"/>
    <w:rsid w:val="00354E69"/>
    <w:rsid w:val="00356AE5"/>
    <w:rsid w:val="003578AD"/>
    <w:rsid w:val="00360355"/>
    <w:rsid w:val="003637AA"/>
    <w:rsid w:val="00367F79"/>
    <w:rsid w:val="003740DF"/>
    <w:rsid w:val="00375348"/>
    <w:rsid w:val="0037587E"/>
    <w:rsid w:val="0037591F"/>
    <w:rsid w:val="00377B70"/>
    <w:rsid w:val="0038187A"/>
    <w:rsid w:val="00381E2B"/>
    <w:rsid w:val="003839BD"/>
    <w:rsid w:val="00385859"/>
    <w:rsid w:val="003873CE"/>
    <w:rsid w:val="0039030C"/>
    <w:rsid w:val="00391193"/>
    <w:rsid w:val="0039395B"/>
    <w:rsid w:val="003941D4"/>
    <w:rsid w:val="0039451A"/>
    <w:rsid w:val="003945DE"/>
    <w:rsid w:val="003A14B5"/>
    <w:rsid w:val="003A2707"/>
    <w:rsid w:val="003A5131"/>
    <w:rsid w:val="003A5674"/>
    <w:rsid w:val="003A5D85"/>
    <w:rsid w:val="003A7111"/>
    <w:rsid w:val="003B1C3C"/>
    <w:rsid w:val="003B280D"/>
    <w:rsid w:val="003B4254"/>
    <w:rsid w:val="003B4458"/>
    <w:rsid w:val="003B471E"/>
    <w:rsid w:val="003B4B86"/>
    <w:rsid w:val="003B5B11"/>
    <w:rsid w:val="003B71C4"/>
    <w:rsid w:val="003C1B3F"/>
    <w:rsid w:val="003C2197"/>
    <w:rsid w:val="003C264F"/>
    <w:rsid w:val="003C342F"/>
    <w:rsid w:val="003C3767"/>
    <w:rsid w:val="003D2644"/>
    <w:rsid w:val="003D3DAB"/>
    <w:rsid w:val="003D4DB4"/>
    <w:rsid w:val="003D5148"/>
    <w:rsid w:val="003D5A83"/>
    <w:rsid w:val="003D772A"/>
    <w:rsid w:val="003E04DD"/>
    <w:rsid w:val="003E1CDE"/>
    <w:rsid w:val="003E250C"/>
    <w:rsid w:val="003E2FF5"/>
    <w:rsid w:val="003E4896"/>
    <w:rsid w:val="003E5C2C"/>
    <w:rsid w:val="003E6316"/>
    <w:rsid w:val="003E738F"/>
    <w:rsid w:val="003F3A79"/>
    <w:rsid w:val="003F3F07"/>
    <w:rsid w:val="003F4B65"/>
    <w:rsid w:val="003F57CD"/>
    <w:rsid w:val="00400E1D"/>
    <w:rsid w:val="00400EEC"/>
    <w:rsid w:val="00401D48"/>
    <w:rsid w:val="00403FA7"/>
    <w:rsid w:val="00403FBA"/>
    <w:rsid w:val="00405A86"/>
    <w:rsid w:val="00406BCD"/>
    <w:rsid w:val="00407B47"/>
    <w:rsid w:val="00407B4D"/>
    <w:rsid w:val="00410E6F"/>
    <w:rsid w:val="004138ED"/>
    <w:rsid w:val="00414EC0"/>
    <w:rsid w:val="004150DC"/>
    <w:rsid w:val="00416E76"/>
    <w:rsid w:val="00423EAF"/>
    <w:rsid w:val="00424A18"/>
    <w:rsid w:val="00424EB3"/>
    <w:rsid w:val="004252AC"/>
    <w:rsid w:val="0042651F"/>
    <w:rsid w:val="00426935"/>
    <w:rsid w:val="00430047"/>
    <w:rsid w:val="0043108F"/>
    <w:rsid w:val="00434122"/>
    <w:rsid w:val="004401D4"/>
    <w:rsid w:val="004422CD"/>
    <w:rsid w:val="00443688"/>
    <w:rsid w:val="00445038"/>
    <w:rsid w:val="004513FC"/>
    <w:rsid w:val="00454120"/>
    <w:rsid w:val="004544D9"/>
    <w:rsid w:val="00455682"/>
    <w:rsid w:val="004617E8"/>
    <w:rsid w:val="0046374E"/>
    <w:rsid w:val="00465691"/>
    <w:rsid w:val="00466A84"/>
    <w:rsid w:val="004670DF"/>
    <w:rsid w:val="0046715D"/>
    <w:rsid w:val="004676DC"/>
    <w:rsid w:val="004711A3"/>
    <w:rsid w:val="00471F2B"/>
    <w:rsid w:val="00472DC1"/>
    <w:rsid w:val="00472E55"/>
    <w:rsid w:val="00473C5B"/>
    <w:rsid w:val="0047482D"/>
    <w:rsid w:val="004759BD"/>
    <w:rsid w:val="00476BA3"/>
    <w:rsid w:val="00477085"/>
    <w:rsid w:val="004778D4"/>
    <w:rsid w:val="00477D5D"/>
    <w:rsid w:val="00480D5A"/>
    <w:rsid w:val="0048322D"/>
    <w:rsid w:val="00483D21"/>
    <w:rsid w:val="00484870"/>
    <w:rsid w:val="004852E2"/>
    <w:rsid w:val="00485D38"/>
    <w:rsid w:val="00487335"/>
    <w:rsid w:val="004921DB"/>
    <w:rsid w:val="004924B1"/>
    <w:rsid w:val="00494469"/>
    <w:rsid w:val="00495490"/>
    <w:rsid w:val="004963CB"/>
    <w:rsid w:val="00497435"/>
    <w:rsid w:val="004A237B"/>
    <w:rsid w:val="004A29A0"/>
    <w:rsid w:val="004A316B"/>
    <w:rsid w:val="004A4637"/>
    <w:rsid w:val="004A477C"/>
    <w:rsid w:val="004A57F5"/>
    <w:rsid w:val="004A64C8"/>
    <w:rsid w:val="004A64D4"/>
    <w:rsid w:val="004A717C"/>
    <w:rsid w:val="004B125E"/>
    <w:rsid w:val="004B155C"/>
    <w:rsid w:val="004B2260"/>
    <w:rsid w:val="004B49F7"/>
    <w:rsid w:val="004B5F57"/>
    <w:rsid w:val="004C4831"/>
    <w:rsid w:val="004C6027"/>
    <w:rsid w:val="004C7CC7"/>
    <w:rsid w:val="004D15A0"/>
    <w:rsid w:val="004D2B9E"/>
    <w:rsid w:val="004D2C3B"/>
    <w:rsid w:val="004D3207"/>
    <w:rsid w:val="004D406D"/>
    <w:rsid w:val="004D4636"/>
    <w:rsid w:val="004D5B01"/>
    <w:rsid w:val="004D5CA4"/>
    <w:rsid w:val="004D658D"/>
    <w:rsid w:val="004D732B"/>
    <w:rsid w:val="004D7830"/>
    <w:rsid w:val="004D7A72"/>
    <w:rsid w:val="004E08FF"/>
    <w:rsid w:val="004E1295"/>
    <w:rsid w:val="004E1829"/>
    <w:rsid w:val="004E1B28"/>
    <w:rsid w:val="004E1B90"/>
    <w:rsid w:val="004E1FD1"/>
    <w:rsid w:val="004E2668"/>
    <w:rsid w:val="004E2BB9"/>
    <w:rsid w:val="004E2BF0"/>
    <w:rsid w:val="004E4930"/>
    <w:rsid w:val="004E4975"/>
    <w:rsid w:val="004E4B04"/>
    <w:rsid w:val="004E56A5"/>
    <w:rsid w:val="004E5F47"/>
    <w:rsid w:val="004E7560"/>
    <w:rsid w:val="004F357F"/>
    <w:rsid w:val="004F483D"/>
    <w:rsid w:val="004F4D86"/>
    <w:rsid w:val="004F5BA2"/>
    <w:rsid w:val="00500815"/>
    <w:rsid w:val="00501398"/>
    <w:rsid w:val="00504E86"/>
    <w:rsid w:val="00506106"/>
    <w:rsid w:val="0050660D"/>
    <w:rsid w:val="00507670"/>
    <w:rsid w:val="00507E48"/>
    <w:rsid w:val="0051083B"/>
    <w:rsid w:val="00510CD0"/>
    <w:rsid w:val="00512354"/>
    <w:rsid w:val="005134E5"/>
    <w:rsid w:val="005145BF"/>
    <w:rsid w:val="00516A18"/>
    <w:rsid w:val="005170F6"/>
    <w:rsid w:val="00520988"/>
    <w:rsid w:val="00520F41"/>
    <w:rsid w:val="00521800"/>
    <w:rsid w:val="00526989"/>
    <w:rsid w:val="00527074"/>
    <w:rsid w:val="00527DEA"/>
    <w:rsid w:val="00532598"/>
    <w:rsid w:val="00535872"/>
    <w:rsid w:val="005379C4"/>
    <w:rsid w:val="00540312"/>
    <w:rsid w:val="00543192"/>
    <w:rsid w:val="00543FD8"/>
    <w:rsid w:val="00544518"/>
    <w:rsid w:val="005466BE"/>
    <w:rsid w:val="00546FBF"/>
    <w:rsid w:val="005507D4"/>
    <w:rsid w:val="00553818"/>
    <w:rsid w:val="005541C3"/>
    <w:rsid w:val="005549DA"/>
    <w:rsid w:val="005554B7"/>
    <w:rsid w:val="0056040E"/>
    <w:rsid w:val="0056201F"/>
    <w:rsid w:val="005627C2"/>
    <w:rsid w:val="0056503B"/>
    <w:rsid w:val="00565347"/>
    <w:rsid w:val="00567D58"/>
    <w:rsid w:val="005727EA"/>
    <w:rsid w:val="00572FBB"/>
    <w:rsid w:val="00573AFE"/>
    <w:rsid w:val="00573C48"/>
    <w:rsid w:val="00573F6F"/>
    <w:rsid w:val="005752DD"/>
    <w:rsid w:val="00575AF1"/>
    <w:rsid w:val="00576DE1"/>
    <w:rsid w:val="005775F9"/>
    <w:rsid w:val="0058386E"/>
    <w:rsid w:val="00586CE1"/>
    <w:rsid w:val="00586FDC"/>
    <w:rsid w:val="00590D3B"/>
    <w:rsid w:val="00590FAB"/>
    <w:rsid w:val="00592252"/>
    <w:rsid w:val="00593D2A"/>
    <w:rsid w:val="00593EC5"/>
    <w:rsid w:val="00594486"/>
    <w:rsid w:val="00596AB1"/>
    <w:rsid w:val="0059710B"/>
    <w:rsid w:val="005979D5"/>
    <w:rsid w:val="005A0387"/>
    <w:rsid w:val="005A19FE"/>
    <w:rsid w:val="005A3EF2"/>
    <w:rsid w:val="005A43A5"/>
    <w:rsid w:val="005A49EC"/>
    <w:rsid w:val="005A49F0"/>
    <w:rsid w:val="005A4D11"/>
    <w:rsid w:val="005B0840"/>
    <w:rsid w:val="005B0996"/>
    <w:rsid w:val="005B1D78"/>
    <w:rsid w:val="005B5D9A"/>
    <w:rsid w:val="005B64D0"/>
    <w:rsid w:val="005B6B61"/>
    <w:rsid w:val="005C119B"/>
    <w:rsid w:val="005C1228"/>
    <w:rsid w:val="005C1A7E"/>
    <w:rsid w:val="005C2135"/>
    <w:rsid w:val="005C3088"/>
    <w:rsid w:val="005C3E9A"/>
    <w:rsid w:val="005C65C9"/>
    <w:rsid w:val="005C721D"/>
    <w:rsid w:val="005C74F2"/>
    <w:rsid w:val="005C77BF"/>
    <w:rsid w:val="005C7837"/>
    <w:rsid w:val="005D1589"/>
    <w:rsid w:val="005D4C4A"/>
    <w:rsid w:val="005D50D5"/>
    <w:rsid w:val="005D5DCC"/>
    <w:rsid w:val="005D6DE8"/>
    <w:rsid w:val="005D76CF"/>
    <w:rsid w:val="005D7749"/>
    <w:rsid w:val="005D7953"/>
    <w:rsid w:val="005E00A8"/>
    <w:rsid w:val="005E0682"/>
    <w:rsid w:val="005E4C7B"/>
    <w:rsid w:val="005E4FFD"/>
    <w:rsid w:val="005E5605"/>
    <w:rsid w:val="005E5BFB"/>
    <w:rsid w:val="005E6432"/>
    <w:rsid w:val="005E766B"/>
    <w:rsid w:val="005F0953"/>
    <w:rsid w:val="005F1AF8"/>
    <w:rsid w:val="005F2822"/>
    <w:rsid w:val="005F3EB1"/>
    <w:rsid w:val="005F4930"/>
    <w:rsid w:val="005F4937"/>
    <w:rsid w:val="005F68BE"/>
    <w:rsid w:val="005F6EBB"/>
    <w:rsid w:val="005F7BD4"/>
    <w:rsid w:val="00604BE0"/>
    <w:rsid w:val="006056C9"/>
    <w:rsid w:val="006062B1"/>
    <w:rsid w:val="006076C4"/>
    <w:rsid w:val="00610DC6"/>
    <w:rsid w:val="00611065"/>
    <w:rsid w:val="00611401"/>
    <w:rsid w:val="00611BEE"/>
    <w:rsid w:val="00612A50"/>
    <w:rsid w:val="006134CD"/>
    <w:rsid w:val="006166F2"/>
    <w:rsid w:val="0061757F"/>
    <w:rsid w:val="00617977"/>
    <w:rsid w:val="00622845"/>
    <w:rsid w:val="00622DE7"/>
    <w:rsid w:val="006255B7"/>
    <w:rsid w:val="006264F2"/>
    <w:rsid w:val="00626655"/>
    <w:rsid w:val="00627BE7"/>
    <w:rsid w:val="00627D49"/>
    <w:rsid w:val="0063060A"/>
    <w:rsid w:val="00631229"/>
    <w:rsid w:val="00632C2B"/>
    <w:rsid w:val="00632CE0"/>
    <w:rsid w:val="0063312F"/>
    <w:rsid w:val="006332E4"/>
    <w:rsid w:val="006346E1"/>
    <w:rsid w:val="00637BD6"/>
    <w:rsid w:val="00640D0D"/>
    <w:rsid w:val="0064160A"/>
    <w:rsid w:val="0064192E"/>
    <w:rsid w:val="00644397"/>
    <w:rsid w:val="0064554A"/>
    <w:rsid w:val="00645E4B"/>
    <w:rsid w:val="006472D1"/>
    <w:rsid w:val="006474F4"/>
    <w:rsid w:val="00650801"/>
    <w:rsid w:val="00652B3C"/>
    <w:rsid w:val="00653D15"/>
    <w:rsid w:val="00656216"/>
    <w:rsid w:val="00660927"/>
    <w:rsid w:val="00660A31"/>
    <w:rsid w:val="006622C7"/>
    <w:rsid w:val="006624D8"/>
    <w:rsid w:val="00662BA9"/>
    <w:rsid w:val="006641FD"/>
    <w:rsid w:val="00665F71"/>
    <w:rsid w:val="006675D1"/>
    <w:rsid w:val="00673D2B"/>
    <w:rsid w:val="006749E7"/>
    <w:rsid w:val="00674C9F"/>
    <w:rsid w:val="00676F63"/>
    <w:rsid w:val="00681A22"/>
    <w:rsid w:val="006823A0"/>
    <w:rsid w:val="0068396B"/>
    <w:rsid w:val="00683EF6"/>
    <w:rsid w:val="00684E87"/>
    <w:rsid w:val="006854C6"/>
    <w:rsid w:val="00690BFA"/>
    <w:rsid w:val="0069224E"/>
    <w:rsid w:val="0069399C"/>
    <w:rsid w:val="00694A73"/>
    <w:rsid w:val="00696EEA"/>
    <w:rsid w:val="00697FAB"/>
    <w:rsid w:val="006A2374"/>
    <w:rsid w:val="006A2503"/>
    <w:rsid w:val="006A2A11"/>
    <w:rsid w:val="006A3933"/>
    <w:rsid w:val="006A5E26"/>
    <w:rsid w:val="006A64BD"/>
    <w:rsid w:val="006A7083"/>
    <w:rsid w:val="006B09A2"/>
    <w:rsid w:val="006B1793"/>
    <w:rsid w:val="006B1B09"/>
    <w:rsid w:val="006B1B36"/>
    <w:rsid w:val="006B5817"/>
    <w:rsid w:val="006B6017"/>
    <w:rsid w:val="006B608A"/>
    <w:rsid w:val="006B6A58"/>
    <w:rsid w:val="006B7358"/>
    <w:rsid w:val="006C018E"/>
    <w:rsid w:val="006C069B"/>
    <w:rsid w:val="006C3A38"/>
    <w:rsid w:val="006C3BC0"/>
    <w:rsid w:val="006C4D68"/>
    <w:rsid w:val="006C5875"/>
    <w:rsid w:val="006D187C"/>
    <w:rsid w:val="006D2A38"/>
    <w:rsid w:val="006D5282"/>
    <w:rsid w:val="006D5EE6"/>
    <w:rsid w:val="006D671F"/>
    <w:rsid w:val="006D7724"/>
    <w:rsid w:val="006E039C"/>
    <w:rsid w:val="006E0F22"/>
    <w:rsid w:val="006E15F4"/>
    <w:rsid w:val="006E1C59"/>
    <w:rsid w:val="006E253B"/>
    <w:rsid w:val="006E31AA"/>
    <w:rsid w:val="006E4134"/>
    <w:rsid w:val="006E5682"/>
    <w:rsid w:val="006F28AE"/>
    <w:rsid w:val="006F3AEA"/>
    <w:rsid w:val="0070075B"/>
    <w:rsid w:val="007034D8"/>
    <w:rsid w:val="00706AF8"/>
    <w:rsid w:val="00707782"/>
    <w:rsid w:val="00710D6C"/>
    <w:rsid w:val="00711455"/>
    <w:rsid w:val="007137BD"/>
    <w:rsid w:val="0071412B"/>
    <w:rsid w:val="007143DD"/>
    <w:rsid w:val="007165AD"/>
    <w:rsid w:val="007169FA"/>
    <w:rsid w:val="00717343"/>
    <w:rsid w:val="00720627"/>
    <w:rsid w:val="00721B6B"/>
    <w:rsid w:val="00722434"/>
    <w:rsid w:val="00723DAD"/>
    <w:rsid w:val="00724C2F"/>
    <w:rsid w:val="00724F30"/>
    <w:rsid w:val="00725206"/>
    <w:rsid w:val="00725EAA"/>
    <w:rsid w:val="00726120"/>
    <w:rsid w:val="00726AA8"/>
    <w:rsid w:val="007277D4"/>
    <w:rsid w:val="00731CA0"/>
    <w:rsid w:val="0073432D"/>
    <w:rsid w:val="0073436E"/>
    <w:rsid w:val="0073514F"/>
    <w:rsid w:val="00735476"/>
    <w:rsid w:val="00736F9C"/>
    <w:rsid w:val="00740088"/>
    <w:rsid w:val="00740F93"/>
    <w:rsid w:val="0074115C"/>
    <w:rsid w:val="007417D1"/>
    <w:rsid w:val="00743CDC"/>
    <w:rsid w:val="0074518A"/>
    <w:rsid w:val="00746624"/>
    <w:rsid w:val="007466B4"/>
    <w:rsid w:val="00747F14"/>
    <w:rsid w:val="0075087E"/>
    <w:rsid w:val="00750E2B"/>
    <w:rsid w:val="007536E1"/>
    <w:rsid w:val="00754E4C"/>
    <w:rsid w:val="00754EEC"/>
    <w:rsid w:val="00762102"/>
    <w:rsid w:val="00762C36"/>
    <w:rsid w:val="007644A5"/>
    <w:rsid w:val="007703DF"/>
    <w:rsid w:val="00770485"/>
    <w:rsid w:val="00773D77"/>
    <w:rsid w:val="007748D6"/>
    <w:rsid w:val="00777256"/>
    <w:rsid w:val="007813A1"/>
    <w:rsid w:val="00782503"/>
    <w:rsid w:val="007829C8"/>
    <w:rsid w:val="00782B9B"/>
    <w:rsid w:val="00782EEF"/>
    <w:rsid w:val="00784B6D"/>
    <w:rsid w:val="00784FEB"/>
    <w:rsid w:val="00786F28"/>
    <w:rsid w:val="00790531"/>
    <w:rsid w:val="00790FD3"/>
    <w:rsid w:val="00791783"/>
    <w:rsid w:val="007927CA"/>
    <w:rsid w:val="0079323C"/>
    <w:rsid w:val="00794B78"/>
    <w:rsid w:val="00794DB0"/>
    <w:rsid w:val="00795D46"/>
    <w:rsid w:val="007966A9"/>
    <w:rsid w:val="007A38CA"/>
    <w:rsid w:val="007A3AD0"/>
    <w:rsid w:val="007A5CBE"/>
    <w:rsid w:val="007A6E5C"/>
    <w:rsid w:val="007B0498"/>
    <w:rsid w:val="007B12D8"/>
    <w:rsid w:val="007B344C"/>
    <w:rsid w:val="007B3C37"/>
    <w:rsid w:val="007B441A"/>
    <w:rsid w:val="007B4593"/>
    <w:rsid w:val="007B68A1"/>
    <w:rsid w:val="007B6CDC"/>
    <w:rsid w:val="007B7A80"/>
    <w:rsid w:val="007C139B"/>
    <w:rsid w:val="007C38D4"/>
    <w:rsid w:val="007C449E"/>
    <w:rsid w:val="007C48D1"/>
    <w:rsid w:val="007C53DD"/>
    <w:rsid w:val="007C5E70"/>
    <w:rsid w:val="007C76C9"/>
    <w:rsid w:val="007C7A6B"/>
    <w:rsid w:val="007D095F"/>
    <w:rsid w:val="007D2646"/>
    <w:rsid w:val="007D27CB"/>
    <w:rsid w:val="007D3B8C"/>
    <w:rsid w:val="007D5CA4"/>
    <w:rsid w:val="007D6D31"/>
    <w:rsid w:val="007E7D05"/>
    <w:rsid w:val="007F0440"/>
    <w:rsid w:val="007F1115"/>
    <w:rsid w:val="007F22BD"/>
    <w:rsid w:val="007F2F04"/>
    <w:rsid w:val="007F3538"/>
    <w:rsid w:val="007F400D"/>
    <w:rsid w:val="007F50C3"/>
    <w:rsid w:val="007F55A8"/>
    <w:rsid w:val="007F563E"/>
    <w:rsid w:val="007F6B4E"/>
    <w:rsid w:val="007F6C4A"/>
    <w:rsid w:val="007F7F52"/>
    <w:rsid w:val="00800E22"/>
    <w:rsid w:val="00803803"/>
    <w:rsid w:val="008067AE"/>
    <w:rsid w:val="00806C77"/>
    <w:rsid w:val="008074A6"/>
    <w:rsid w:val="008108BB"/>
    <w:rsid w:val="008124DE"/>
    <w:rsid w:val="0081617E"/>
    <w:rsid w:val="008205ED"/>
    <w:rsid w:val="00820821"/>
    <w:rsid w:val="00820EF5"/>
    <w:rsid w:val="008246DB"/>
    <w:rsid w:val="00824CF0"/>
    <w:rsid w:val="0082550E"/>
    <w:rsid w:val="0082655D"/>
    <w:rsid w:val="00831666"/>
    <w:rsid w:val="00832D52"/>
    <w:rsid w:val="0083374C"/>
    <w:rsid w:val="008345BB"/>
    <w:rsid w:val="008347D3"/>
    <w:rsid w:val="00836AD6"/>
    <w:rsid w:val="008377DA"/>
    <w:rsid w:val="00840327"/>
    <w:rsid w:val="0084139F"/>
    <w:rsid w:val="00841C3B"/>
    <w:rsid w:val="00841C61"/>
    <w:rsid w:val="00844357"/>
    <w:rsid w:val="00844FC2"/>
    <w:rsid w:val="00852BF0"/>
    <w:rsid w:val="008546CB"/>
    <w:rsid w:val="0085504B"/>
    <w:rsid w:val="00855148"/>
    <w:rsid w:val="00860986"/>
    <w:rsid w:val="008612E9"/>
    <w:rsid w:val="008616BF"/>
    <w:rsid w:val="00862AB4"/>
    <w:rsid w:val="00862CDF"/>
    <w:rsid w:val="00863390"/>
    <w:rsid w:val="00863574"/>
    <w:rsid w:val="00864605"/>
    <w:rsid w:val="008649B0"/>
    <w:rsid w:val="008666FA"/>
    <w:rsid w:val="00866DC6"/>
    <w:rsid w:val="008670BE"/>
    <w:rsid w:val="008676BB"/>
    <w:rsid w:val="00872260"/>
    <w:rsid w:val="008723C2"/>
    <w:rsid w:val="00876A66"/>
    <w:rsid w:val="00876CC1"/>
    <w:rsid w:val="00877DCE"/>
    <w:rsid w:val="00881A01"/>
    <w:rsid w:val="00882005"/>
    <w:rsid w:val="00882D32"/>
    <w:rsid w:val="00883657"/>
    <w:rsid w:val="00883736"/>
    <w:rsid w:val="00883B43"/>
    <w:rsid w:val="008846B8"/>
    <w:rsid w:val="008846D9"/>
    <w:rsid w:val="00886A6C"/>
    <w:rsid w:val="008879E0"/>
    <w:rsid w:val="008900BA"/>
    <w:rsid w:val="00891B51"/>
    <w:rsid w:val="0089203A"/>
    <w:rsid w:val="00892046"/>
    <w:rsid w:val="0089728A"/>
    <w:rsid w:val="00897F14"/>
    <w:rsid w:val="008A1BB9"/>
    <w:rsid w:val="008A1D0F"/>
    <w:rsid w:val="008A1F6B"/>
    <w:rsid w:val="008A20B6"/>
    <w:rsid w:val="008A3480"/>
    <w:rsid w:val="008A3731"/>
    <w:rsid w:val="008A455F"/>
    <w:rsid w:val="008A5133"/>
    <w:rsid w:val="008A5A60"/>
    <w:rsid w:val="008A6A34"/>
    <w:rsid w:val="008A7657"/>
    <w:rsid w:val="008A79B2"/>
    <w:rsid w:val="008A7D60"/>
    <w:rsid w:val="008B09F7"/>
    <w:rsid w:val="008B0E89"/>
    <w:rsid w:val="008B10EA"/>
    <w:rsid w:val="008B2E2A"/>
    <w:rsid w:val="008B3184"/>
    <w:rsid w:val="008B34FB"/>
    <w:rsid w:val="008B6911"/>
    <w:rsid w:val="008B6C14"/>
    <w:rsid w:val="008B6C58"/>
    <w:rsid w:val="008B77F8"/>
    <w:rsid w:val="008C0BF9"/>
    <w:rsid w:val="008C189B"/>
    <w:rsid w:val="008C3E01"/>
    <w:rsid w:val="008C419F"/>
    <w:rsid w:val="008C57FD"/>
    <w:rsid w:val="008C7C5F"/>
    <w:rsid w:val="008C7DDD"/>
    <w:rsid w:val="008D1001"/>
    <w:rsid w:val="008D2F9E"/>
    <w:rsid w:val="008D355D"/>
    <w:rsid w:val="008D39A5"/>
    <w:rsid w:val="008E1AE5"/>
    <w:rsid w:val="008E1DDC"/>
    <w:rsid w:val="008E1E8F"/>
    <w:rsid w:val="008E24AF"/>
    <w:rsid w:val="008E2EAE"/>
    <w:rsid w:val="008E4B4A"/>
    <w:rsid w:val="008E55CA"/>
    <w:rsid w:val="008E58CD"/>
    <w:rsid w:val="008E5F56"/>
    <w:rsid w:val="008E769C"/>
    <w:rsid w:val="008F065D"/>
    <w:rsid w:val="008F1110"/>
    <w:rsid w:val="008F7B40"/>
    <w:rsid w:val="00900289"/>
    <w:rsid w:val="00901182"/>
    <w:rsid w:val="00903181"/>
    <w:rsid w:val="00903BAA"/>
    <w:rsid w:val="0090447A"/>
    <w:rsid w:val="00904EC7"/>
    <w:rsid w:val="00906C13"/>
    <w:rsid w:val="00910416"/>
    <w:rsid w:val="00911B53"/>
    <w:rsid w:val="00915ABB"/>
    <w:rsid w:val="00915F15"/>
    <w:rsid w:val="00916DE9"/>
    <w:rsid w:val="00920E3C"/>
    <w:rsid w:val="009223BE"/>
    <w:rsid w:val="00923CBE"/>
    <w:rsid w:val="0092727D"/>
    <w:rsid w:val="00932C6F"/>
    <w:rsid w:val="009333BF"/>
    <w:rsid w:val="0093367D"/>
    <w:rsid w:val="00933741"/>
    <w:rsid w:val="009348B8"/>
    <w:rsid w:val="00935D3A"/>
    <w:rsid w:val="00937BB6"/>
    <w:rsid w:val="0094218B"/>
    <w:rsid w:val="00942810"/>
    <w:rsid w:val="009445F7"/>
    <w:rsid w:val="0094504E"/>
    <w:rsid w:val="00945E0A"/>
    <w:rsid w:val="00945E79"/>
    <w:rsid w:val="0094602F"/>
    <w:rsid w:val="009478EA"/>
    <w:rsid w:val="00950217"/>
    <w:rsid w:val="009526CD"/>
    <w:rsid w:val="00953A69"/>
    <w:rsid w:val="00953E15"/>
    <w:rsid w:val="009558A5"/>
    <w:rsid w:val="0095721E"/>
    <w:rsid w:val="0095796E"/>
    <w:rsid w:val="00964739"/>
    <w:rsid w:val="00965693"/>
    <w:rsid w:val="00966E0F"/>
    <w:rsid w:val="00974E9E"/>
    <w:rsid w:val="00975001"/>
    <w:rsid w:val="00982676"/>
    <w:rsid w:val="0098281A"/>
    <w:rsid w:val="00985E64"/>
    <w:rsid w:val="0098758B"/>
    <w:rsid w:val="00990016"/>
    <w:rsid w:val="009906A8"/>
    <w:rsid w:val="009915BA"/>
    <w:rsid w:val="00992DCB"/>
    <w:rsid w:val="009946EC"/>
    <w:rsid w:val="00994781"/>
    <w:rsid w:val="00996A43"/>
    <w:rsid w:val="009A0000"/>
    <w:rsid w:val="009A1189"/>
    <w:rsid w:val="009A2543"/>
    <w:rsid w:val="009A2783"/>
    <w:rsid w:val="009A36DB"/>
    <w:rsid w:val="009A42D5"/>
    <w:rsid w:val="009A4536"/>
    <w:rsid w:val="009A4608"/>
    <w:rsid w:val="009A5560"/>
    <w:rsid w:val="009A594B"/>
    <w:rsid w:val="009A6492"/>
    <w:rsid w:val="009B1362"/>
    <w:rsid w:val="009B2A04"/>
    <w:rsid w:val="009B55AE"/>
    <w:rsid w:val="009B63F7"/>
    <w:rsid w:val="009C0C3C"/>
    <w:rsid w:val="009C11B1"/>
    <w:rsid w:val="009C1787"/>
    <w:rsid w:val="009C3ECB"/>
    <w:rsid w:val="009C4A46"/>
    <w:rsid w:val="009C749A"/>
    <w:rsid w:val="009C7FF3"/>
    <w:rsid w:val="009D1E4F"/>
    <w:rsid w:val="009D46DC"/>
    <w:rsid w:val="009D4CF6"/>
    <w:rsid w:val="009D575C"/>
    <w:rsid w:val="009D622A"/>
    <w:rsid w:val="009D721D"/>
    <w:rsid w:val="009E135C"/>
    <w:rsid w:val="009E152B"/>
    <w:rsid w:val="009E1EC2"/>
    <w:rsid w:val="009E21EC"/>
    <w:rsid w:val="009E2FE8"/>
    <w:rsid w:val="009E3421"/>
    <w:rsid w:val="009E497C"/>
    <w:rsid w:val="009E6832"/>
    <w:rsid w:val="009F33F0"/>
    <w:rsid w:val="009F3E1E"/>
    <w:rsid w:val="009F4C07"/>
    <w:rsid w:val="009F4C24"/>
    <w:rsid w:val="009F68E7"/>
    <w:rsid w:val="00A00232"/>
    <w:rsid w:val="00A019E8"/>
    <w:rsid w:val="00A02699"/>
    <w:rsid w:val="00A0307F"/>
    <w:rsid w:val="00A045A4"/>
    <w:rsid w:val="00A12BC2"/>
    <w:rsid w:val="00A1371D"/>
    <w:rsid w:val="00A1522E"/>
    <w:rsid w:val="00A17D48"/>
    <w:rsid w:val="00A23BBD"/>
    <w:rsid w:val="00A25AB5"/>
    <w:rsid w:val="00A25ACA"/>
    <w:rsid w:val="00A25FF8"/>
    <w:rsid w:val="00A264C6"/>
    <w:rsid w:val="00A269BC"/>
    <w:rsid w:val="00A270CA"/>
    <w:rsid w:val="00A304B5"/>
    <w:rsid w:val="00A31FAD"/>
    <w:rsid w:val="00A34254"/>
    <w:rsid w:val="00A34F20"/>
    <w:rsid w:val="00A3679D"/>
    <w:rsid w:val="00A40A40"/>
    <w:rsid w:val="00A51F8C"/>
    <w:rsid w:val="00A52815"/>
    <w:rsid w:val="00A53E1B"/>
    <w:rsid w:val="00A577E7"/>
    <w:rsid w:val="00A607B0"/>
    <w:rsid w:val="00A60A41"/>
    <w:rsid w:val="00A6147A"/>
    <w:rsid w:val="00A61618"/>
    <w:rsid w:val="00A62063"/>
    <w:rsid w:val="00A62294"/>
    <w:rsid w:val="00A62C37"/>
    <w:rsid w:val="00A64338"/>
    <w:rsid w:val="00A65311"/>
    <w:rsid w:val="00A6717C"/>
    <w:rsid w:val="00A706B3"/>
    <w:rsid w:val="00A71504"/>
    <w:rsid w:val="00A7170F"/>
    <w:rsid w:val="00A71FEF"/>
    <w:rsid w:val="00A72B65"/>
    <w:rsid w:val="00A72F2C"/>
    <w:rsid w:val="00A73354"/>
    <w:rsid w:val="00A73D4B"/>
    <w:rsid w:val="00A741C0"/>
    <w:rsid w:val="00A74823"/>
    <w:rsid w:val="00A76EC2"/>
    <w:rsid w:val="00A82BCF"/>
    <w:rsid w:val="00A82F1E"/>
    <w:rsid w:val="00A83BF1"/>
    <w:rsid w:val="00A83E61"/>
    <w:rsid w:val="00A85D49"/>
    <w:rsid w:val="00A8796C"/>
    <w:rsid w:val="00A9154E"/>
    <w:rsid w:val="00A91ED8"/>
    <w:rsid w:val="00A922B3"/>
    <w:rsid w:val="00A94D49"/>
    <w:rsid w:val="00A95ADA"/>
    <w:rsid w:val="00A9730F"/>
    <w:rsid w:val="00AA06AD"/>
    <w:rsid w:val="00AA18EE"/>
    <w:rsid w:val="00AA4078"/>
    <w:rsid w:val="00AA4747"/>
    <w:rsid w:val="00AA5212"/>
    <w:rsid w:val="00AA664D"/>
    <w:rsid w:val="00AA77EF"/>
    <w:rsid w:val="00AB0A1F"/>
    <w:rsid w:val="00AB2DCA"/>
    <w:rsid w:val="00AB529D"/>
    <w:rsid w:val="00AB55C7"/>
    <w:rsid w:val="00AB7252"/>
    <w:rsid w:val="00AC0A42"/>
    <w:rsid w:val="00AC33BA"/>
    <w:rsid w:val="00AC564C"/>
    <w:rsid w:val="00AC57C4"/>
    <w:rsid w:val="00AC5E42"/>
    <w:rsid w:val="00AC72CE"/>
    <w:rsid w:val="00AD0825"/>
    <w:rsid w:val="00AD116D"/>
    <w:rsid w:val="00AD1648"/>
    <w:rsid w:val="00AD347D"/>
    <w:rsid w:val="00AD520E"/>
    <w:rsid w:val="00AD5C88"/>
    <w:rsid w:val="00AD63A6"/>
    <w:rsid w:val="00AD6DF6"/>
    <w:rsid w:val="00AE112A"/>
    <w:rsid w:val="00AE24E4"/>
    <w:rsid w:val="00AE2680"/>
    <w:rsid w:val="00AE2FBE"/>
    <w:rsid w:val="00AF078B"/>
    <w:rsid w:val="00AF100A"/>
    <w:rsid w:val="00AF17BF"/>
    <w:rsid w:val="00AF1CCC"/>
    <w:rsid w:val="00AF2475"/>
    <w:rsid w:val="00AF42B9"/>
    <w:rsid w:val="00AF54C3"/>
    <w:rsid w:val="00AF5CFF"/>
    <w:rsid w:val="00AF7099"/>
    <w:rsid w:val="00B01429"/>
    <w:rsid w:val="00B06260"/>
    <w:rsid w:val="00B07852"/>
    <w:rsid w:val="00B10B5A"/>
    <w:rsid w:val="00B11240"/>
    <w:rsid w:val="00B1644C"/>
    <w:rsid w:val="00B16EFB"/>
    <w:rsid w:val="00B174B5"/>
    <w:rsid w:val="00B17EAE"/>
    <w:rsid w:val="00B22497"/>
    <w:rsid w:val="00B2361A"/>
    <w:rsid w:val="00B23B2D"/>
    <w:rsid w:val="00B24DC5"/>
    <w:rsid w:val="00B258BE"/>
    <w:rsid w:val="00B26217"/>
    <w:rsid w:val="00B26794"/>
    <w:rsid w:val="00B26F2D"/>
    <w:rsid w:val="00B2777A"/>
    <w:rsid w:val="00B3069E"/>
    <w:rsid w:val="00B3091D"/>
    <w:rsid w:val="00B3135B"/>
    <w:rsid w:val="00B32A18"/>
    <w:rsid w:val="00B360A2"/>
    <w:rsid w:val="00B414F5"/>
    <w:rsid w:val="00B42D37"/>
    <w:rsid w:val="00B43C13"/>
    <w:rsid w:val="00B43F7C"/>
    <w:rsid w:val="00B43FFB"/>
    <w:rsid w:val="00B44E73"/>
    <w:rsid w:val="00B477B3"/>
    <w:rsid w:val="00B51B8D"/>
    <w:rsid w:val="00B630AD"/>
    <w:rsid w:val="00B6344A"/>
    <w:rsid w:val="00B63D49"/>
    <w:rsid w:val="00B64DD0"/>
    <w:rsid w:val="00B6532B"/>
    <w:rsid w:val="00B7227E"/>
    <w:rsid w:val="00B72D03"/>
    <w:rsid w:val="00B767C3"/>
    <w:rsid w:val="00B77145"/>
    <w:rsid w:val="00B8235B"/>
    <w:rsid w:val="00B82DA0"/>
    <w:rsid w:val="00B84BF2"/>
    <w:rsid w:val="00B86077"/>
    <w:rsid w:val="00B862B8"/>
    <w:rsid w:val="00B872B3"/>
    <w:rsid w:val="00B93E97"/>
    <w:rsid w:val="00B94570"/>
    <w:rsid w:val="00B9701D"/>
    <w:rsid w:val="00B974F9"/>
    <w:rsid w:val="00BA2727"/>
    <w:rsid w:val="00BA2D81"/>
    <w:rsid w:val="00BA2E1F"/>
    <w:rsid w:val="00BA495C"/>
    <w:rsid w:val="00BA4C48"/>
    <w:rsid w:val="00BA4C55"/>
    <w:rsid w:val="00BA5F56"/>
    <w:rsid w:val="00BB0B67"/>
    <w:rsid w:val="00BB2998"/>
    <w:rsid w:val="00BB2D64"/>
    <w:rsid w:val="00BB2FEC"/>
    <w:rsid w:val="00BB4D12"/>
    <w:rsid w:val="00BB4EFA"/>
    <w:rsid w:val="00BB4F81"/>
    <w:rsid w:val="00BB51CD"/>
    <w:rsid w:val="00BB6997"/>
    <w:rsid w:val="00BB71A7"/>
    <w:rsid w:val="00BC07ED"/>
    <w:rsid w:val="00BC0A60"/>
    <w:rsid w:val="00BC1452"/>
    <w:rsid w:val="00BC2DAD"/>
    <w:rsid w:val="00BC3A74"/>
    <w:rsid w:val="00BC51BF"/>
    <w:rsid w:val="00BC6038"/>
    <w:rsid w:val="00BD0852"/>
    <w:rsid w:val="00BD2A88"/>
    <w:rsid w:val="00BD3F49"/>
    <w:rsid w:val="00BD471E"/>
    <w:rsid w:val="00BD7267"/>
    <w:rsid w:val="00BE1545"/>
    <w:rsid w:val="00BE2CD4"/>
    <w:rsid w:val="00BE50C2"/>
    <w:rsid w:val="00BE52B2"/>
    <w:rsid w:val="00BE57A1"/>
    <w:rsid w:val="00BE5C28"/>
    <w:rsid w:val="00BE6905"/>
    <w:rsid w:val="00BE6E0E"/>
    <w:rsid w:val="00BF2A7E"/>
    <w:rsid w:val="00BF4E60"/>
    <w:rsid w:val="00BF77D1"/>
    <w:rsid w:val="00C00249"/>
    <w:rsid w:val="00C0108E"/>
    <w:rsid w:val="00C02069"/>
    <w:rsid w:val="00C0206B"/>
    <w:rsid w:val="00C0443D"/>
    <w:rsid w:val="00C04E4C"/>
    <w:rsid w:val="00C06CE8"/>
    <w:rsid w:val="00C07FDA"/>
    <w:rsid w:val="00C11F5D"/>
    <w:rsid w:val="00C11FAF"/>
    <w:rsid w:val="00C122D6"/>
    <w:rsid w:val="00C14220"/>
    <w:rsid w:val="00C152E5"/>
    <w:rsid w:val="00C153FA"/>
    <w:rsid w:val="00C160B5"/>
    <w:rsid w:val="00C173D1"/>
    <w:rsid w:val="00C174D5"/>
    <w:rsid w:val="00C176FB"/>
    <w:rsid w:val="00C20126"/>
    <w:rsid w:val="00C20CE4"/>
    <w:rsid w:val="00C21111"/>
    <w:rsid w:val="00C218D2"/>
    <w:rsid w:val="00C22011"/>
    <w:rsid w:val="00C24069"/>
    <w:rsid w:val="00C250D7"/>
    <w:rsid w:val="00C27CE2"/>
    <w:rsid w:val="00C30639"/>
    <w:rsid w:val="00C334E3"/>
    <w:rsid w:val="00C34330"/>
    <w:rsid w:val="00C36CF7"/>
    <w:rsid w:val="00C36D17"/>
    <w:rsid w:val="00C40ED4"/>
    <w:rsid w:val="00C44F4E"/>
    <w:rsid w:val="00C45B5E"/>
    <w:rsid w:val="00C52ED5"/>
    <w:rsid w:val="00C53119"/>
    <w:rsid w:val="00C53EE1"/>
    <w:rsid w:val="00C5412F"/>
    <w:rsid w:val="00C545AA"/>
    <w:rsid w:val="00C54D1A"/>
    <w:rsid w:val="00C5738D"/>
    <w:rsid w:val="00C62F75"/>
    <w:rsid w:val="00C63931"/>
    <w:rsid w:val="00C63DFF"/>
    <w:rsid w:val="00C644E7"/>
    <w:rsid w:val="00C65D75"/>
    <w:rsid w:val="00C70597"/>
    <w:rsid w:val="00C70B71"/>
    <w:rsid w:val="00C71D05"/>
    <w:rsid w:val="00C72C99"/>
    <w:rsid w:val="00C75107"/>
    <w:rsid w:val="00C848F0"/>
    <w:rsid w:val="00C86624"/>
    <w:rsid w:val="00C87A08"/>
    <w:rsid w:val="00C9132D"/>
    <w:rsid w:val="00C91739"/>
    <w:rsid w:val="00C92436"/>
    <w:rsid w:val="00C95F4C"/>
    <w:rsid w:val="00CA0785"/>
    <w:rsid w:val="00CA0AB9"/>
    <w:rsid w:val="00CA1B3C"/>
    <w:rsid w:val="00CA25B9"/>
    <w:rsid w:val="00CA2CBE"/>
    <w:rsid w:val="00CA44CE"/>
    <w:rsid w:val="00CA4BB3"/>
    <w:rsid w:val="00CA6F13"/>
    <w:rsid w:val="00CB145C"/>
    <w:rsid w:val="00CB151A"/>
    <w:rsid w:val="00CB1BA7"/>
    <w:rsid w:val="00CB392F"/>
    <w:rsid w:val="00CB5047"/>
    <w:rsid w:val="00CB5DEF"/>
    <w:rsid w:val="00CB6A39"/>
    <w:rsid w:val="00CB6B07"/>
    <w:rsid w:val="00CC1B5C"/>
    <w:rsid w:val="00CC2C3A"/>
    <w:rsid w:val="00CC32CE"/>
    <w:rsid w:val="00CC4AB1"/>
    <w:rsid w:val="00CC523B"/>
    <w:rsid w:val="00CD6CD0"/>
    <w:rsid w:val="00CD777F"/>
    <w:rsid w:val="00CE31BC"/>
    <w:rsid w:val="00CE3ED0"/>
    <w:rsid w:val="00CE41AE"/>
    <w:rsid w:val="00CE44B1"/>
    <w:rsid w:val="00CE469E"/>
    <w:rsid w:val="00CE5B0A"/>
    <w:rsid w:val="00CF1857"/>
    <w:rsid w:val="00CF407F"/>
    <w:rsid w:val="00CF7F32"/>
    <w:rsid w:val="00D010B6"/>
    <w:rsid w:val="00D03C6F"/>
    <w:rsid w:val="00D056A3"/>
    <w:rsid w:val="00D057BF"/>
    <w:rsid w:val="00D06BF2"/>
    <w:rsid w:val="00D121B2"/>
    <w:rsid w:val="00D13AF0"/>
    <w:rsid w:val="00D14F45"/>
    <w:rsid w:val="00D20409"/>
    <w:rsid w:val="00D20495"/>
    <w:rsid w:val="00D21212"/>
    <w:rsid w:val="00D22963"/>
    <w:rsid w:val="00D24FAE"/>
    <w:rsid w:val="00D26C85"/>
    <w:rsid w:val="00D26D47"/>
    <w:rsid w:val="00D27F13"/>
    <w:rsid w:val="00D30D60"/>
    <w:rsid w:val="00D3369D"/>
    <w:rsid w:val="00D35431"/>
    <w:rsid w:val="00D36461"/>
    <w:rsid w:val="00D4038D"/>
    <w:rsid w:val="00D41A5B"/>
    <w:rsid w:val="00D42569"/>
    <w:rsid w:val="00D42667"/>
    <w:rsid w:val="00D470F6"/>
    <w:rsid w:val="00D539D9"/>
    <w:rsid w:val="00D55832"/>
    <w:rsid w:val="00D60F9A"/>
    <w:rsid w:val="00D619F4"/>
    <w:rsid w:val="00D6204D"/>
    <w:rsid w:val="00D631A3"/>
    <w:rsid w:val="00D63862"/>
    <w:rsid w:val="00D64A45"/>
    <w:rsid w:val="00D64C57"/>
    <w:rsid w:val="00D651C0"/>
    <w:rsid w:val="00D672D6"/>
    <w:rsid w:val="00D6732B"/>
    <w:rsid w:val="00D71F61"/>
    <w:rsid w:val="00D72A3F"/>
    <w:rsid w:val="00D75046"/>
    <w:rsid w:val="00D752FB"/>
    <w:rsid w:val="00D76A2D"/>
    <w:rsid w:val="00D80CFD"/>
    <w:rsid w:val="00D80FFC"/>
    <w:rsid w:val="00D83996"/>
    <w:rsid w:val="00D87614"/>
    <w:rsid w:val="00D876B9"/>
    <w:rsid w:val="00D905CA"/>
    <w:rsid w:val="00D94D5D"/>
    <w:rsid w:val="00D94EBF"/>
    <w:rsid w:val="00D96755"/>
    <w:rsid w:val="00D976A2"/>
    <w:rsid w:val="00DA0008"/>
    <w:rsid w:val="00DA0394"/>
    <w:rsid w:val="00DA0FE5"/>
    <w:rsid w:val="00DA1B0F"/>
    <w:rsid w:val="00DA2710"/>
    <w:rsid w:val="00DA3931"/>
    <w:rsid w:val="00DA39C3"/>
    <w:rsid w:val="00DA6545"/>
    <w:rsid w:val="00DA75BD"/>
    <w:rsid w:val="00DB0628"/>
    <w:rsid w:val="00DB211C"/>
    <w:rsid w:val="00DB3A55"/>
    <w:rsid w:val="00DB6022"/>
    <w:rsid w:val="00DB7D15"/>
    <w:rsid w:val="00DC01BD"/>
    <w:rsid w:val="00DC13A0"/>
    <w:rsid w:val="00DC2A39"/>
    <w:rsid w:val="00DC319E"/>
    <w:rsid w:val="00DC721A"/>
    <w:rsid w:val="00DC7C2A"/>
    <w:rsid w:val="00DD007D"/>
    <w:rsid w:val="00DD0B95"/>
    <w:rsid w:val="00DD1FC8"/>
    <w:rsid w:val="00DD2189"/>
    <w:rsid w:val="00DD338A"/>
    <w:rsid w:val="00DD3676"/>
    <w:rsid w:val="00DD65BB"/>
    <w:rsid w:val="00DD7B5B"/>
    <w:rsid w:val="00DD7E3E"/>
    <w:rsid w:val="00DE10B4"/>
    <w:rsid w:val="00DE16A8"/>
    <w:rsid w:val="00DE21EF"/>
    <w:rsid w:val="00DE2461"/>
    <w:rsid w:val="00DE3558"/>
    <w:rsid w:val="00DE5A48"/>
    <w:rsid w:val="00DE5D17"/>
    <w:rsid w:val="00DE5F49"/>
    <w:rsid w:val="00DE6C15"/>
    <w:rsid w:val="00DE7560"/>
    <w:rsid w:val="00DF00A3"/>
    <w:rsid w:val="00DF03BE"/>
    <w:rsid w:val="00DF40B6"/>
    <w:rsid w:val="00DF56BE"/>
    <w:rsid w:val="00DF5A4A"/>
    <w:rsid w:val="00DF5D0B"/>
    <w:rsid w:val="00DF5FF2"/>
    <w:rsid w:val="00DF63CF"/>
    <w:rsid w:val="00E018E9"/>
    <w:rsid w:val="00E01A90"/>
    <w:rsid w:val="00E01B03"/>
    <w:rsid w:val="00E02280"/>
    <w:rsid w:val="00E045FF"/>
    <w:rsid w:val="00E07CEA"/>
    <w:rsid w:val="00E20179"/>
    <w:rsid w:val="00E213C7"/>
    <w:rsid w:val="00E2318C"/>
    <w:rsid w:val="00E26CFA"/>
    <w:rsid w:val="00E27178"/>
    <w:rsid w:val="00E30A7F"/>
    <w:rsid w:val="00E337C9"/>
    <w:rsid w:val="00E338DA"/>
    <w:rsid w:val="00E34FE9"/>
    <w:rsid w:val="00E35369"/>
    <w:rsid w:val="00E37875"/>
    <w:rsid w:val="00E412C7"/>
    <w:rsid w:val="00E42C1E"/>
    <w:rsid w:val="00E42C64"/>
    <w:rsid w:val="00E43DE2"/>
    <w:rsid w:val="00E44986"/>
    <w:rsid w:val="00E45BD3"/>
    <w:rsid w:val="00E501A1"/>
    <w:rsid w:val="00E50496"/>
    <w:rsid w:val="00E50D2C"/>
    <w:rsid w:val="00E51E63"/>
    <w:rsid w:val="00E564B1"/>
    <w:rsid w:val="00E57DA7"/>
    <w:rsid w:val="00E6164D"/>
    <w:rsid w:val="00E616F3"/>
    <w:rsid w:val="00E6230A"/>
    <w:rsid w:val="00E62FF6"/>
    <w:rsid w:val="00E64076"/>
    <w:rsid w:val="00E640D7"/>
    <w:rsid w:val="00E64C13"/>
    <w:rsid w:val="00E65727"/>
    <w:rsid w:val="00E658D1"/>
    <w:rsid w:val="00E675CD"/>
    <w:rsid w:val="00E700E2"/>
    <w:rsid w:val="00E73382"/>
    <w:rsid w:val="00E735E2"/>
    <w:rsid w:val="00E74621"/>
    <w:rsid w:val="00E74C8E"/>
    <w:rsid w:val="00E75C99"/>
    <w:rsid w:val="00E76F41"/>
    <w:rsid w:val="00E84591"/>
    <w:rsid w:val="00E84A41"/>
    <w:rsid w:val="00E8543B"/>
    <w:rsid w:val="00E868E0"/>
    <w:rsid w:val="00E86917"/>
    <w:rsid w:val="00E91AD0"/>
    <w:rsid w:val="00E93716"/>
    <w:rsid w:val="00E9477E"/>
    <w:rsid w:val="00E94A96"/>
    <w:rsid w:val="00E953F5"/>
    <w:rsid w:val="00E97EB4"/>
    <w:rsid w:val="00EA65A7"/>
    <w:rsid w:val="00EA74B9"/>
    <w:rsid w:val="00EB336A"/>
    <w:rsid w:val="00EB34E2"/>
    <w:rsid w:val="00EB3CF9"/>
    <w:rsid w:val="00EB4DAE"/>
    <w:rsid w:val="00EB6BA4"/>
    <w:rsid w:val="00EB7B45"/>
    <w:rsid w:val="00EC004F"/>
    <w:rsid w:val="00EC0A90"/>
    <w:rsid w:val="00EC157E"/>
    <w:rsid w:val="00EC1DD9"/>
    <w:rsid w:val="00EC3648"/>
    <w:rsid w:val="00EC457D"/>
    <w:rsid w:val="00EC4775"/>
    <w:rsid w:val="00EC7D0D"/>
    <w:rsid w:val="00ED0661"/>
    <w:rsid w:val="00ED26EF"/>
    <w:rsid w:val="00ED5145"/>
    <w:rsid w:val="00ED5FA1"/>
    <w:rsid w:val="00ED606E"/>
    <w:rsid w:val="00ED65EC"/>
    <w:rsid w:val="00ED796C"/>
    <w:rsid w:val="00ED7C77"/>
    <w:rsid w:val="00ED7FC1"/>
    <w:rsid w:val="00EE02E2"/>
    <w:rsid w:val="00EE1094"/>
    <w:rsid w:val="00EE10F9"/>
    <w:rsid w:val="00EE24A0"/>
    <w:rsid w:val="00EE27BC"/>
    <w:rsid w:val="00EE44C1"/>
    <w:rsid w:val="00EE733F"/>
    <w:rsid w:val="00EE740B"/>
    <w:rsid w:val="00EF087C"/>
    <w:rsid w:val="00EF174B"/>
    <w:rsid w:val="00EF2EC8"/>
    <w:rsid w:val="00EF5A7B"/>
    <w:rsid w:val="00EF779C"/>
    <w:rsid w:val="00EF79A8"/>
    <w:rsid w:val="00F012CA"/>
    <w:rsid w:val="00F0140E"/>
    <w:rsid w:val="00F0273C"/>
    <w:rsid w:val="00F03CB8"/>
    <w:rsid w:val="00F0491A"/>
    <w:rsid w:val="00F04937"/>
    <w:rsid w:val="00F059E7"/>
    <w:rsid w:val="00F07CCE"/>
    <w:rsid w:val="00F07D71"/>
    <w:rsid w:val="00F116D6"/>
    <w:rsid w:val="00F13CEF"/>
    <w:rsid w:val="00F1498C"/>
    <w:rsid w:val="00F1551F"/>
    <w:rsid w:val="00F16CFF"/>
    <w:rsid w:val="00F20062"/>
    <w:rsid w:val="00F205E0"/>
    <w:rsid w:val="00F20B86"/>
    <w:rsid w:val="00F20E6B"/>
    <w:rsid w:val="00F21910"/>
    <w:rsid w:val="00F21D12"/>
    <w:rsid w:val="00F21FF4"/>
    <w:rsid w:val="00F225CB"/>
    <w:rsid w:val="00F22E37"/>
    <w:rsid w:val="00F234A0"/>
    <w:rsid w:val="00F26424"/>
    <w:rsid w:val="00F31291"/>
    <w:rsid w:val="00F3183E"/>
    <w:rsid w:val="00F3376C"/>
    <w:rsid w:val="00F3477A"/>
    <w:rsid w:val="00F354D2"/>
    <w:rsid w:val="00F3734A"/>
    <w:rsid w:val="00F40947"/>
    <w:rsid w:val="00F40C6A"/>
    <w:rsid w:val="00F418AA"/>
    <w:rsid w:val="00F423CE"/>
    <w:rsid w:val="00F428C4"/>
    <w:rsid w:val="00F47FD6"/>
    <w:rsid w:val="00F546D0"/>
    <w:rsid w:val="00F54956"/>
    <w:rsid w:val="00F5696E"/>
    <w:rsid w:val="00F57548"/>
    <w:rsid w:val="00F5772C"/>
    <w:rsid w:val="00F578F3"/>
    <w:rsid w:val="00F6029E"/>
    <w:rsid w:val="00F608B1"/>
    <w:rsid w:val="00F61D16"/>
    <w:rsid w:val="00F622EF"/>
    <w:rsid w:val="00F63A69"/>
    <w:rsid w:val="00F70B98"/>
    <w:rsid w:val="00F70BFD"/>
    <w:rsid w:val="00F72AAC"/>
    <w:rsid w:val="00F72C46"/>
    <w:rsid w:val="00F7378D"/>
    <w:rsid w:val="00F77A93"/>
    <w:rsid w:val="00F77E0C"/>
    <w:rsid w:val="00F80855"/>
    <w:rsid w:val="00F81753"/>
    <w:rsid w:val="00F81D70"/>
    <w:rsid w:val="00F84731"/>
    <w:rsid w:val="00FA2BC7"/>
    <w:rsid w:val="00FA344C"/>
    <w:rsid w:val="00FA48C4"/>
    <w:rsid w:val="00FA4C32"/>
    <w:rsid w:val="00FA5252"/>
    <w:rsid w:val="00FA5F0F"/>
    <w:rsid w:val="00FA659E"/>
    <w:rsid w:val="00FA7119"/>
    <w:rsid w:val="00FB2E60"/>
    <w:rsid w:val="00FB5189"/>
    <w:rsid w:val="00FB59E2"/>
    <w:rsid w:val="00FB65CF"/>
    <w:rsid w:val="00FC0BA9"/>
    <w:rsid w:val="00FC1895"/>
    <w:rsid w:val="00FC26DC"/>
    <w:rsid w:val="00FC2BDF"/>
    <w:rsid w:val="00FC35A8"/>
    <w:rsid w:val="00FC7269"/>
    <w:rsid w:val="00FC7D35"/>
    <w:rsid w:val="00FD0130"/>
    <w:rsid w:val="00FD0AF4"/>
    <w:rsid w:val="00FD1C55"/>
    <w:rsid w:val="00FD1E15"/>
    <w:rsid w:val="00FD456B"/>
    <w:rsid w:val="00FD4E9F"/>
    <w:rsid w:val="00FD4F54"/>
    <w:rsid w:val="00FD74C3"/>
    <w:rsid w:val="00FD7524"/>
    <w:rsid w:val="00FD7AAE"/>
    <w:rsid w:val="00FD7E8F"/>
    <w:rsid w:val="00FE39B2"/>
    <w:rsid w:val="00FE45CD"/>
    <w:rsid w:val="00FE56E0"/>
    <w:rsid w:val="00FE57B1"/>
    <w:rsid w:val="00FE6828"/>
    <w:rsid w:val="00FE7A0C"/>
    <w:rsid w:val="00FF01B0"/>
    <w:rsid w:val="00FF02CA"/>
    <w:rsid w:val="00FF2199"/>
    <w:rsid w:val="00FF2235"/>
    <w:rsid w:val="00FF2612"/>
    <w:rsid w:val="00FF3604"/>
    <w:rsid w:val="00FF46BE"/>
    <w:rsid w:val="00FF5268"/>
    <w:rsid w:val="00FF5CB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4F5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0F0"/>
    <w:rPr>
      <w:rFonts w:ascii="Arial" w:hAnsi="Arial" w:cs="Arial"/>
      <w:b/>
      <w:bCs/>
      <w:color w:val="000080"/>
      <w:sz w:val="24"/>
      <w:szCs w:val="24"/>
      <w:lang w:eastAsia="ar-SA"/>
    </w:rPr>
  </w:style>
  <w:style w:type="table" w:styleId="a3">
    <w:name w:val="Table Grid"/>
    <w:basedOn w:val="a1"/>
    <w:uiPriority w:val="99"/>
    <w:rsid w:val="00A8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B414F5"/>
    <w:rPr>
      <w:rFonts w:ascii="Times New Roman" w:hAnsi="Times New Roman" w:cs="Times New Roman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414F5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uiPriority w:val="99"/>
    <w:rsid w:val="00B414F5"/>
  </w:style>
  <w:style w:type="paragraph" w:styleId="a5">
    <w:name w:val="footer"/>
    <w:basedOn w:val="a"/>
    <w:link w:val="a6"/>
    <w:uiPriority w:val="99"/>
    <w:rsid w:val="00B414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rsid w:val="00C700F0"/>
    <w:rPr>
      <w:sz w:val="24"/>
      <w:szCs w:val="24"/>
    </w:rPr>
  </w:style>
  <w:style w:type="character" w:styleId="a7">
    <w:name w:val="page number"/>
    <w:basedOn w:val="a0"/>
    <w:uiPriority w:val="99"/>
    <w:rsid w:val="00B414F5"/>
  </w:style>
  <w:style w:type="character" w:styleId="a8">
    <w:name w:val="Strong"/>
    <w:basedOn w:val="a0"/>
    <w:uiPriority w:val="99"/>
    <w:qFormat/>
    <w:rsid w:val="001D414A"/>
    <w:rPr>
      <w:rFonts w:ascii="Times New Roman" w:hAnsi="Times New Roman" w:cs="Times New Roman"/>
      <w:b/>
      <w:bCs/>
    </w:rPr>
  </w:style>
  <w:style w:type="character" w:styleId="a9">
    <w:name w:val="Hyperlink"/>
    <w:basedOn w:val="a0"/>
    <w:uiPriority w:val="99"/>
    <w:rsid w:val="00471F2B"/>
    <w:rPr>
      <w:color w:val="0000FF"/>
      <w:u w:val="single"/>
    </w:rPr>
  </w:style>
  <w:style w:type="paragraph" w:customStyle="1" w:styleId="ConsPlusNormal">
    <w:name w:val="ConsPlusNormal"/>
    <w:uiPriority w:val="99"/>
    <w:rsid w:val="009A000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A0000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A00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9A0000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a"/>
    <w:uiPriority w:val="10"/>
    <w:rsid w:val="00C700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9A0000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9A0000"/>
    <w:rPr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semiHidden/>
    <w:rsid w:val="00C700F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A0000"/>
  </w:style>
  <w:style w:type="character" w:customStyle="1" w:styleId="11">
    <w:name w:val="Знак Знак1"/>
    <w:uiPriority w:val="99"/>
    <w:locked/>
    <w:rsid w:val="009A000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rsid w:val="009A00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link w:val="ae"/>
    <w:uiPriority w:val="99"/>
    <w:semiHidden/>
    <w:rsid w:val="00C700F0"/>
    <w:rPr>
      <w:sz w:val="0"/>
      <w:szCs w:val="0"/>
    </w:rPr>
  </w:style>
  <w:style w:type="character" w:customStyle="1" w:styleId="af">
    <w:name w:val="Текст выноски Знак"/>
    <w:basedOn w:val="a0"/>
    <w:link w:val="ae"/>
    <w:uiPriority w:val="99"/>
    <w:locked/>
    <w:rsid w:val="009A000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9A00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f0"/>
    <w:uiPriority w:val="99"/>
    <w:semiHidden/>
    <w:rsid w:val="00C700F0"/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00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A0000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9A00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10093</Words>
  <Characters>57532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67491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Buh</dc:creator>
  <cp:lastModifiedBy>UseR01</cp:lastModifiedBy>
  <cp:revision>3</cp:revision>
  <cp:lastPrinted>2021-05-17T07:00:00Z</cp:lastPrinted>
  <dcterms:created xsi:type="dcterms:W3CDTF">2021-05-14T10:40:00Z</dcterms:created>
  <dcterms:modified xsi:type="dcterms:W3CDTF">2021-05-17T07:01:00Z</dcterms:modified>
</cp:coreProperties>
</file>