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35B46" w14:textId="078FABFC" w:rsidR="005B1F9B" w:rsidRDefault="005B1F9B">
      <w:pPr>
        <w:rPr>
          <w:lang w:val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7"/>
      </w:tblGrid>
      <w:tr w:rsidR="0063221F" w:rsidRPr="004E1956" w14:paraId="26E21559" w14:textId="77777777" w:rsidTr="00C56DD4">
        <w:trPr>
          <w:trHeight w:val="821"/>
        </w:trPr>
        <w:tc>
          <w:tcPr>
            <w:tcW w:w="4407" w:type="dxa"/>
          </w:tcPr>
          <w:p w14:paraId="7FDACA6C" w14:textId="77777777" w:rsidR="0063221F" w:rsidRPr="004E1956" w:rsidRDefault="0063221F" w:rsidP="00C56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noProof/>
              </w:rPr>
              <w:pict w14:anchorId="48DB9AB8">
                <v:line id="_x0000_s1039" style="position:absolute;left:0;text-align:left;z-index:5" from="253.3pt,-.1pt" to="267.75pt,-.05pt" o:allowincell="f" stroked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 w14:anchorId="2BCB679A">
                <v:line id="_x0000_s1036" style="position:absolute;left:0;text-align:left;z-index:2" from="253.3pt,-.1pt" to="253.35pt,14.35pt" o:allowincell="f" stroked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 w14:anchorId="355241DB">
                <v:line id="_x0000_s1038" style="position:absolute;left:0;text-align:left;z-index:4" from="246.1pt,7.1pt" to="246.15pt,57.55pt" o:allowincell="f" stroked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 w14:anchorId="2FB55044">
                <v:line id="_x0000_s1037" style="position:absolute;left:0;text-align:left;z-index:3" from="253.3pt,-.1pt" to="267.75pt,-.05pt" o:allowincell="f" stroked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 w14:anchorId="59D51525">
                <v:line id="_x0000_s1035" style="position:absolute;left:0;text-align:left;z-index:1" from="455.05pt,15.65pt" to="455.1pt,15.7pt" o:allowincell="f">
                  <v:stroke startarrowwidth="narrow" startarrowlength="short" endarrowwidth="narrow" endarrowlength="short"/>
                </v:line>
              </w:pict>
            </w:r>
            <w:r w:rsidRPr="004E1956">
              <w:rPr>
                <w:rFonts w:ascii="Times New Roman" w:hAnsi="Times New Roman"/>
                <w:b/>
                <w:sz w:val="28"/>
              </w:rPr>
              <w:t>АДМИНИСТРАЦИЯ</w:t>
            </w:r>
          </w:p>
          <w:p w14:paraId="079484DA" w14:textId="77777777" w:rsidR="0063221F" w:rsidRPr="004E1956" w:rsidRDefault="0063221F" w:rsidP="00C56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МУНИЦИПАЛЬНОГО </w:t>
            </w:r>
            <w:r w:rsidRPr="004E1956">
              <w:rPr>
                <w:rFonts w:ascii="Times New Roman" w:hAnsi="Times New Roman"/>
                <w:b/>
                <w:sz w:val="28"/>
              </w:rPr>
              <w:t xml:space="preserve">ОБРАЗОВАНИЯ </w:t>
            </w:r>
            <w:r>
              <w:rPr>
                <w:rFonts w:ascii="Times New Roman" w:hAnsi="Times New Roman"/>
                <w:b/>
                <w:sz w:val="28"/>
              </w:rPr>
              <w:t>НИЖНЕПАВЛОВСКИЙ СЕЛЬСОВЕТ</w:t>
            </w:r>
            <w:r w:rsidRPr="004E1956">
              <w:rPr>
                <w:rFonts w:ascii="Times New Roman" w:hAnsi="Times New Roman"/>
                <w:b/>
                <w:sz w:val="28"/>
              </w:rPr>
              <w:t xml:space="preserve"> ОРЕНБУРГСКОГО РАЙОНА ОРЕНБУРГСКОЙ ОБЛАСТИ</w:t>
            </w:r>
          </w:p>
          <w:p w14:paraId="67B95D29" w14:textId="77777777" w:rsidR="0063221F" w:rsidRPr="004E1956" w:rsidRDefault="0063221F" w:rsidP="00C56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4D37D00D" w14:textId="77777777" w:rsidR="0063221F" w:rsidRPr="004E1956" w:rsidRDefault="0063221F" w:rsidP="00C56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О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С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Т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Н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О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Л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Н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И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4E1956">
              <w:rPr>
                <w:rFonts w:ascii="Times New Roman" w:hAnsi="Times New Roman"/>
                <w:b/>
                <w:sz w:val="32"/>
                <w:szCs w:val="32"/>
              </w:rPr>
              <w:t>Е</w:t>
            </w:r>
          </w:p>
          <w:p w14:paraId="71355A9C" w14:textId="77777777" w:rsidR="0063221F" w:rsidRPr="004E1956" w:rsidRDefault="0063221F" w:rsidP="00C56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221F" w:rsidRPr="004E1956" w14:paraId="71786523" w14:textId="77777777" w:rsidTr="00C56DD4">
        <w:trPr>
          <w:trHeight w:val="294"/>
        </w:trPr>
        <w:tc>
          <w:tcPr>
            <w:tcW w:w="4407" w:type="dxa"/>
          </w:tcPr>
          <w:p w14:paraId="4A59C8C7" w14:textId="77777777" w:rsidR="0063221F" w:rsidRPr="008C604E" w:rsidRDefault="0063221F" w:rsidP="00C56DD4">
            <w:pPr>
              <w:spacing w:after="0" w:line="240" w:lineRule="auto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noProof/>
              </w:rPr>
              <w:pict w14:anchorId="5E99217A">
                <v:line id="_x0000_s1041" style="position:absolute;z-index:7;mso-position-horizontal-relative:text;mso-position-vertical-relative:text" from="1.25pt,32.75pt" to="1.3pt,47.2pt" o:allowincell="f" strokeweight="1pt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 w14:anchorId="33A63AE2">
                <v:line id="_x0000_s1042" style="position:absolute;z-index:8;mso-position-horizontal-relative:text;mso-position-vertical-relative:text" from="207.1pt,32.75pt" to="221.55pt,32.8pt" strokeweight="1pt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 w14:anchorId="0B2DC9B8">
                <v:line id="_x0000_s1043" style="position:absolute;z-index:9;mso-position-horizontal-relative:text;mso-position-vertical-relative:text" from="221.5pt,32.8pt" to="221.55pt,47.25pt" strokeweight="1pt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 w14:anchorId="76A0549C">
                <v:line id="_x0000_s1040" style="position:absolute;z-index:6;mso-position-horizontal-relative:text;mso-position-vertical-relative:text" from="1.3pt,33.1pt" to="15.75pt,33.15pt" o:allowincell="f" strokeweight="1pt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/>
                <w:sz w:val="28"/>
              </w:rPr>
              <w:t xml:space="preserve">              </w:t>
            </w:r>
            <w:r w:rsidRPr="008C604E">
              <w:rPr>
                <w:rFonts w:ascii="Times New Roman" w:hAnsi="Times New Roman"/>
                <w:sz w:val="28"/>
                <w:u w:val="single"/>
              </w:rPr>
              <w:t>20.</w:t>
            </w:r>
            <w:r w:rsidRPr="008C604E">
              <w:rPr>
                <w:rFonts w:ascii="Times New Roman" w:hAnsi="Times New Roman"/>
                <w:sz w:val="28"/>
                <w:u w:val="single"/>
                <w:lang w:val="en-US"/>
              </w:rPr>
              <w:t>0</w:t>
            </w:r>
            <w:r w:rsidRPr="008C604E">
              <w:rPr>
                <w:rFonts w:ascii="Times New Roman" w:hAnsi="Times New Roman"/>
                <w:sz w:val="28"/>
                <w:u w:val="single"/>
              </w:rPr>
              <w:t>8.2026</w:t>
            </w:r>
            <w:r w:rsidRPr="008C604E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8C604E">
              <w:rPr>
                <w:rFonts w:ascii="Times New Roman" w:hAnsi="Times New Roman"/>
                <w:sz w:val="28"/>
              </w:rPr>
              <w:t>№</w:t>
            </w:r>
            <w:r w:rsidRPr="008C604E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8C604E">
              <w:rPr>
                <w:rFonts w:ascii="Times New Roman" w:hAnsi="Times New Roman"/>
                <w:sz w:val="28"/>
                <w:u w:val="single"/>
              </w:rPr>
              <w:t>97-п</w:t>
            </w:r>
          </w:p>
        </w:tc>
      </w:tr>
      <w:tr w:rsidR="0063221F" w:rsidRPr="00823BD8" w14:paraId="41900F1C" w14:textId="77777777" w:rsidTr="00C56DD4">
        <w:trPr>
          <w:trHeight w:val="1002"/>
        </w:trPr>
        <w:tc>
          <w:tcPr>
            <w:tcW w:w="4407" w:type="dxa"/>
          </w:tcPr>
          <w:p w14:paraId="32CCF0AB" w14:textId="77777777" w:rsidR="0063221F" w:rsidRDefault="0063221F" w:rsidP="00C56DD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B399AD2" w14:textId="77777777" w:rsidR="0063221F" w:rsidRPr="00752727" w:rsidRDefault="0063221F" w:rsidP="00C56D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2727"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проведении оценки технического состояния автомобильных дорог общего пользования местного значения, расположенных на территории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Нижнепавловский сель</w:t>
            </w:r>
            <w:r w:rsidRPr="00752727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r>
              <w:rPr>
                <w:rFonts w:ascii="Times New Roman" w:hAnsi="Times New Roman"/>
                <w:sz w:val="28"/>
                <w:szCs w:val="28"/>
              </w:rPr>
              <w:t>Оренбургского</w:t>
            </w:r>
            <w:r w:rsidRPr="00752727">
              <w:rPr>
                <w:rFonts w:ascii="Times New Roman" w:hAnsi="Times New Roman"/>
                <w:sz w:val="28"/>
                <w:szCs w:val="28"/>
              </w:rPr>
              <w:t xml:space="preserve"> района Оренбургской области</w:t>
            </w:r>
          </w:p>
          <w:p w14:paraId="6BF56E29" w14:textId="77777777" w:rsidR="0063221F" w:rsidRPr="00752727" w:rsidRDefault="0063221F" w:rsidP="00C56D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EA07485" w14:textId="77777777" w:rsidR="0063221F" w:rsidRPr="00752727" w:rsidRDefault="0063221F" w:rsidP="006322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r w:rsidRPr="00DB48A2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 закона от</w:t>
      </w:r>
      <w:r w:rsidRPr="00DB48A2">
        <w:rPr>
          <w:rFonts w:ascii="Times New Roman" w:hAnsi="Times New Roman"/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  <w:sz w:val="28"/>
          <w:szCs w:val="28"/>
        </w:rPr>
        <w:t xml:space="preserve">в соответствии со </w:t>
      </w:r>
      <w:r w:rsidRPr="00DB48A2">
        <w:rPr>
          <w:rFonts w:ascii="Times New Roman" w:hAnsi="Times New Roman"/>
          <w:sz w:val="28"/>
          <w:szCs w:val="28"/>
        </w:rPr>
        <w:t xml:space="preserve">статьей 6 Федерального закона Российской Федерации от 10.12.1995 № 196-ФЗ «О безопасности дорожного движения», </w:t>
      </w:r>
      <w:r w:rsidRPr="00752727">
        <w:rPr>
          <w:rFonts w:ascii="Times New Roman" w:hAnsi="Times New Roman"/>
          <w:sz w:val="28"/>
          <w:szCs w:val="28"/>
        </w:rPr>
        <w:t>частью 4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Минтранса России от 07.08.2020 № 288 «О порядке проведения оценки технического состояния автомобильных дорог»</w:t>
      </w:r>
      <w:r>
        <w:rPr>
          <w:rFonts w:ascii="Times New Roman" w:hAnsi="Times New Roman"/>
          <w:sz w:val="28"/>
          <w:szCs w:val="28"/>
        </w:rPr>
        <w:t xml:space="preserve">, руководствуясь Уставом </w:t>
      </w:r>
      <w:r w:rsidRPr="00DB48A2">
        <w:rPr>
          <w:rFonts w:ascii="Times New Roman" w:hAnsi="Times New Roman"/>
          <w:sz w:val="28"/>
          <w:szCs w:val="28"/>
        </w:rPr>
        <w:t>муниципального образования Нижнепавловский сельсовет Оренбургского района Оренбургской области</w:t>
      </w:r>
      <w:r w:rsidRPr="00752727">
        <w:rPr>
          <w:rFonts w:ascii="Times New Roman" w:hAnsi="Times New Roman"/>
          <w:sz w:val="28"/>
          <w:szCs w:val="28"/>
        </w:rPr>
        <w:t>:</w:t>
      </w:r>
    </w:p>
    <w:p w14:paraId="7CA2F9DD" w14:textId="77777777" w:rsidR="0063221F" w:rsidRPr="00752727" w:rsidRDefault="0063221F" w:rsidP="006322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 xml:space="preserve">1. Утвердить Порядок проведения оценки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Нижнепавловский</w:t>
      </w:r>
      <w:r w:rsidRPr="007527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</w:t>
      </w:r>
      <w:r w:rsidRPr="00752727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>Оренбургского</w:t>
      </w:r>
      <w:r w:rsidRPr="00752727">
        <w:rPr>
          <w:rFonts w:ascii="Times New Roman" w:hAnsi="Times New Roman"/>
          <w:sz w:val="28"/>
          <w:szCs w:val="28"/>
        </w:rPr>
        <w:t xml:space="preserve"> района Оренбургской области,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272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Pr="00752727">
        <w:rPr>
          <w:rFonts w:ascii="Times New Roman" w:hAnsi="Times New Roman"/>
          <w:sz w:val="28"/>
          <w:szCs w:val="28"/>
        </w:rPr>
        <w:t>.</w:t>
      </w:r>
    </w:p>
    <w:p w14:paraId="1358948A" w14:textId="77777777" w:rsidR="0063221F" w:rsidRPr="00752727" w:rsidRDefault="0063221F" w:rsidP="006322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 xml:space="preserve">2. Утвердить Положение о постоянно действующей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Нижнепавловский сель</w:t>
      </w:r>
      <w:r w:rsidRPr="00752727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>Оренбургского</w:t>
      </w:r>
      <w:r w:rsidRPr="00752727">
        <w:rPr>
          <w:rFonts w:ascii="Times New Roman" w:hAnsi="Times New Roman"/>
          <w:sz w:val="28"/>
          <w:szCs w:val="28"/>
        </w:rPr>
        <w:t xml:space="preserve"> района Оренбургской области,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272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Pr="00752727">
        <w:rPr>
          <w:rFonts w:ascii="Times New Roman" w:hAnsi="Times New Roman"/>
          <w:sz w:val="28"/>
          <w:szCs w:val="28"/>
        </w:rPr>
        <w:t>.</w:t>
      </w:r>
    </w:p>
    <w:p w14:paraId="48473259" w14:textId="77777777" w:rsidR="0063221F" w:rsidRPr="00752727" w:rsidRDefault="0063221F" w:rsidP="0063221F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3. Создать и утвердить состав </w:t>
      </w:r>
      <w:r>
        <w:rPr>
          <w:sz w:val="28"/>
          <w:szCs w:val="28"/>
        </w:rPr>
        <w:t xml:space="preserve">постоянно действующей </w:t>
      </w:r>
      <w:r w:rsidRPr="00752727">
        <w:rPr>
          <w:sz w:val="28"/>
          <w:szCs w:val="28"/>
        </w:rPr>
        <w:t xml:space="preserve">комиссии по </w:t>
      </w:r>
      <w:r w:rsidRPr="00752727">
        <w:rPr>
          <w:sz w:val="28"/>
          <w:szCs w:val="28"/>
        </w:rPr>
        <w:lastRenderedPageBreak/>
        <w:t xml:space="preserve">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>
        <w:rPr>
          <w:sz w:val="28"/>
          <w:szCs w:val="28"/>
        </w:rPr>
        <w:t>Нижнепавловский</w:t>
      </w:r>
      <w:r w:rsidRPr="00752727">
        <w:rPr>
          <w:sz w:val="28"/>
          <w:szCs w:val="28"/>
        </w:rPr>
        <w:t xml:space="preserve"> </w:t>
      </w:r>
      <w:r>
        <w:rPr>
          <w:sz w:val="28"/>
          <w:szCs w:val="28"/>
        </w:rPr>
        <w:t>сель</w:t>
      </w:r>
      <w:r w:rsidRPr="00752727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Оренбургского</w:t>
      </w:r>
      <w:r w:rsidRPr="00752727">
        <w:rPr>
          <w:sz w:val="28"/>
          <w:szCs w:val="28"/>
        </w:rPr>
        <w:t xml:space="preserve"> района Оренбургской области, согласно приложению №</w:t>
      </w:r>
      <w:r>
        <w:rPr>
          <w:sz w:val="28"/>
          <w:szCs w:val="28"/>
        </w:rPr>
        <w:t xml:space="preserve"> </w:t>
      </w:r>
      <w:r w:rsidRPr="00752727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постановлению</w:t>
      </w:r>
      <w:r w:rsidRPr="00752727">
        <w:rPr>
          <w:sz w:val="28"/>
          <w:szCs w:val="28"/>
        </w:rPr>
        <w:t>.</w:t>
      </w:r>
    </w:p>
    <w:p w14:paraId="6E634D5B" w14:textId="77777777" w:rsidR="0063221F" w:rsidRDefault="0063221F" w:rsidP="006322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729B91C5" w14:textId="77777777" w:rsidR="0063221F" w:rsidRDefault="0063221F" w:rsidP="0063221F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DB48A2">
        <w:rPr>
          <w:rFonts w:ascii="Times New Roman" w:hAnsi="Times New Roman"/>
        </w:rPr>
        <w:t xml:space="preserve">Настоящее </w:t>
      </w:r>
      <w:r>
        <w:rPr>
          <w:rFonts w:ascii="Times New Roman" w:hAnsi="Times New Roman"/>
        </w:rPr>
        <w:t>постановление</w:t>
      </w:r>
      <w:r w:rsidRPr="00DB48A2">
        <w:rPr>
          <w:rFonts w:ascii="Times New Roman" w:hAnsi="Times New Roman"/>
        </w:rPr>
        <w:t xml:space="preserve"> подлежит официальному опубликованию в местной газете «Нижнепавловский вестник» и размещению на официальном сайте муниципального образования Нижнепавловский сельсовет Оренбургского района Оренбургской области в информационно-телекоммуникационной сети «Интернет» (http://нижняяпавловка56.рф/), вступает в силу после дня его официального опубликования.</w:t>
      </w:r>
    </w:p>
    <w:p w14:paraId="55341A31" w14:textId="77777777" w:rsidR="0063221F" w:rsidRDefault="0063221F" w:rsidP="0063221F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4ADDABBB" w14:textId="77777777" w:rsidR="0063221F" w:rsidRDefault="0063221F" w:rsidP="0063221F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35120E49" w14:textId="77777777" w:rsidR="0063221F" w:rsidRPr="00BF6903" w:rsidRDefault="0063221F" w:rsidP="0063221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0BAC8D6" w14:textId="77777777" w:rsidR="0063221F" w:rsidRPr="002165B5" w:rsidRDefault="0063221F" w:rsidP="0063221F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rPr>
          <w:rFonts w:ascii="Times New Roman" w:hAnsi="Times New Roman"/>
        </w:rPr>
      </w:pPr>
      <w:r w:rsidRPr="002165B5">
        <w:rPr>
          <w:rFonts w:ascii="Times New Roman" w:hAnsi="Times New Roman"/>
        </w:rPr>
        <w:t xml:space="preserve">Глава муниципального образования      </w:t>
      </w:r>
      <w:r>
        <w:rPr>
          <w:rFonts w:ascii="Times New Roman" w:hAnsi="Times New Roman"/>
        </w:rPr>
        <w:t xml:space="preserve">    </w:t>
      </w:r>
      <w:r w:rsidRPr="002165B5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</w:t>
      </w:r>
      <w:r w:rsidRPr="002165B5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>С.В. Охотин</w:t>
      </w:r>
    </w:p>
    <w:p w14:paraId="68B763B3" w14:textId="77777777" w:rsidR="0063221F" w:rsidRDefault="0063221F" w:rsidP="0063221F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121925D8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0CC3687A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7059157A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3D3C470C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2B1F93D0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569791B9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14C22EF6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5153E5A4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2D15320F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06990267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46157796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5C1CD892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6526AC2A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1A738D5A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0CC69C8F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17657F2A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1ED8DE38" w14:textId="77777777" w:rsidR="007811CD" w:rsidRDefault="007811CD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0D8AE380" w14:textId="77777777" w:rsidR="007811CD" w:rsidRDefault="007811CD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3D0F069E" w14:textId="77777777" w:rsidR="007811CD" w:rsidRDefault="007811CD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54059AA3" w14:textId="573ED77C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20DD9B46" w14:textId="77777777" w:rsidR="006F2DFB" w:rsidRDefault="006F2DFB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01FF16F8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51CC0351" w14:textId="77777777" w:rsidR="00896619" w:rsidRDefault="00896619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1DC6E59D" w14:textId="77777777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ind w:firstLine="709"/>
        <w:rPr>
          <w:rFonts w:ascii="Times New Roman" w:hAnsi="Times New Roman"/>
        </w:rPr>
      </w:pPr>
    </w:p>
    <w:p w14:paraId="3F9DB29F" w14:textId="2A53C8C6" w:rsidR="00606532" w:rsidRDefault="00606532" w:rsidP="00606532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rPr>
          <w:rFonts w:ascii="Times New Roman" w:hAnsi="Times New Roman"/>
        </w:rPr>
      </w:pPr>
      <w:r w:rsidRPr="002165B5">
        <w:rPr>
          <w:rFonts w:ascii="Times New Roman" w:hAnsi="Times New Roman"/>
        </w:rPr>
        <w:t xml:space="preserve">Разослано: администрации МО Оренбургский район, прокуратуре района, </w:t>
      </w:r>
    </w:p>
    <w:p w14:paraId="3719ADD3" w14:textId="25ABDF6E" w:rsidR="00425A28" w:rsidRDefault="00606532" w:rsidP="0063221F">
      <w:pPr>
        <w:pStyle w:val="20"/>
        <w:shd w:val="clear" w:color="auto" w:fill="auto"/>
        <w:tabs>
          <w:tab w:val="left" w:pos="1134"/>
          <w:tab w:val="center" w:pos="4869"/>
          <w:tab w:val="left" w:pos="6354"/>
          <w:tab w:val="left" w:pos="7717"/>
          <w:tab w:val="right" w:pos="9309"/>
        </w:tabs>
        <w:spacing w:before="0" w:after="0" w:line="322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2165B5">
        <w:rPr>
          <w:rFonts w:ascii="Times New Roman" w:hAnsi="Times New Roman"/>
        </w:rPr>
        <w:t>в дело</w:t>
      </w:r>
      <w:bookmarkStart w:id="0" w:name="_GoBack"/>
      <w:bookmarkEnd w:id="0"/>
    </w:p>
    <w:p w14:paraId="5DE34E41" w14:textId="3FC3016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14:paraId="743E008E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09A84BD7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18721B26" w14:textId="044E54AE" w:rsidR="00752727" w:rsidRPr="00752727" w:rsidRDefault="00425A28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Нижнепавловский</w:t>
      </w:r>
      <w:r w:rsidR="007811CD">
        <w:rPr>
          <w:rFonts w:ascii="Times New Roman" w:hAnsi="Times New Roman"/>
          <w:sz w:val="28"/>
          <w:szCs w:val="28"/>
        </w:rPr>
        <w:t xml:space="preserve"> сель</w:t>
      </w:r>
      <w:r w:rsidR="00752727" w:rsidRPr="00752727">
        <w:rPr>
          <w:rFonts w:ascii="Times New Roman" w:hAnsi="Times New Roman"/>
          <w:sz w:val="28"/>
          <w:szCs w:val="28"/>
        </w:rPr>
        <w:t>совет</w:t>
      </w:r>
      <w:r w:rsidR="007811CD">
        <w:rPr>
          <w:rFonts w:ascii="Times New Roman" w:hAnsi="Times New Roman"/>
          <w:sz w:val="28"/>
          <w:szCs w:val="28"/>
        </w:rPr>
        <w:t xml:space="preserve"> Оренбургского района Оренбургской области</w:t>
      </w:r>
    </w:p>
    <w:p w14:paraId="6C884271" w14:textId="00ED6E81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 xml:space="preserve">от </w:t>
      </w:r>
      <w:r w:rsidR="008C604E" w:rsidRPr="008C604E">
        <w:rPr>
          <w:rFonts w:ascii="Times New Roman" w:hAnsi="Times New Roman"/>
          <w:sz w:val="28"/>
          <w:u w:val="single"/>
        </w:rPr>
        <w:t>20.</w:t>
      </w:r>
      <w:r w:rsidR="008C604E" w:rsidRPr="0063221F">
        <w:rPr>
          <w:rFonts w:ascii="Times New Roman" w:hAnsi="Times New Roman"/>
          <w:sz w:val="28"/>
          <w:u w:val="single"/>
        </w:rPr>
        <w:t>0</w:t>
      </w:r>
      <w:r w:rsidR="008C604E" w:rsidRPr="008C604E">
        <w:rPr>
          <w:rFonts w:ascii="Times New Roman" w:hAnsi="Times New Roman"/>
          <w:sz w:val="28"/>
          <w:u w:val="single"/>
        </w:rPr>
        <w:t>8.2026</w:t>
      </w:r>
      <w:r w:rsidR="008C604E" w:rsidRPr="0063221F">
        <w:rPr>
          <w:rFonts w:ascii="Times New Roman" w:hAnsi="Times New Roman"/>
          <w:sz w:val="28"/>
        </w:rPr>
        <w:t xml:space="preserve"> </w:t>
      </w:r>
      <w:r w:rsidR="008C604E" w:rsidRPr="008C604E">
        <w:rPr>
          <w:rFonts w:ascii="Times New Roman" w:hAnsi="Times New Roman"/>
          <w:sz w:val="28"/>
        </w:rPr>
        <w:t>№</w:t>
      </w:r>
      <w:r w:rsidR="008C604E" w:rsidRPr="0063221F">
        <w:rPr>
          <w:rFonts w:ascii="Times New Roman" w:hAnsi="Times New Roman"/>
          <w:sz w:val="28"/>
        </w:rPr>
        <w:t xml:space="preserve"> </w:t>
      </w:r>
      <w:r w:rsidR="008C604E" w:rsidRPr="008C604E">
        <w:rPr>
          <w:rFonts w:ascii="Times New Roman" w:hAnsi="Times New Roman"/>
          <w:sz w:val="28"/>
          <w:u w:val="single"/>
        </w:rPr>
        <w:t>97-п</w:t>
      </w:r>
    </w:p>
    <w:p w14:paraId="4269C763" w14:textId="77777777" w:rsidR="00752727" w:rsidRPr="00752727" w:rsidRDefault="00752727" w:rsidP="00752727">
      <w:pPr>
        <w:pStyle w:val="ConsPlusNormal"/>
        <w:jc w:val="center"/>
        <w:rPr>
          <w:sz w:val="28"/>
          <w:szCs w:val="28"/>
        </w:rPr>
      </w:pPr>
    </w:p>
    <w:p w14:paraId="6F12EED0" w14:textId="77777777" w:rsidR="00752727" w:rsidRPr="00752727" w:rsidRDefault="00752727" w:rsidP="00752727">
      <w:pPr>
        <w:pStyle w:val="ConsPlusNormal"/>
        <w:jc w:val="center"/>
        <w:rPr>
          <w:sz w:val="28"/>
          <w:szCs w:val="28"/>
        </w:rPr>
      </w:pPr>
      <w:r w:rsidRPr="00752727">
        <w:rPr>
          <w:sz w:val="28"/>
          <w:szCs w:val="28"/>
        </w:rPr>
        <w:t>ПОРЯДОК</w:t>
      </w:r>
    </w:p>
    <w:p w14:paraId="48956042" w14:textId="4017887B" w:rsidR="00752727" w:rsidRPr="00752727" w:rsidRDefault="00752727" w:rsidP="00425A28">
      <w:pPr>
        <w:pStyle w:val="ConsPlusNormal"/>
        <w:jc w:val="center"/>
        <w:rPr>
          <w:sz w:val="28"/>
          <w:szCs w:val="28"/>
        </w:rPr>
      </w:pPr>
      <w:r w:rsidRPr="00752727">
        <w:rPr>
          <w:sz w:val="28"/>
          <w:szCs w:val="28"/>
        </w:rPr>
        <w:t xml:space="preserve">проведения оценки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425A28">
        <w:rPr>
          <w:sz w:val="28"/>
          <w:szCs w:val="28"/>
        </w:rPr>
        <w:t>Нижнепавловский</w:t>
      </w:r>
      <w:r w:rsidR="007811CD">
        <w:rPr>
          <w:sz w:val="28"/>
          <w:szCs w:val="28"/>
        </w:rPr>
        <w:t xml:space="preserve"> сель</w:t>
      </w:r>
      <w:r w:rsidRPr="00752727">
        <w:rPr>
          <w:sz w:val="28"/>
          <w:szCs w:val="28"/>
        </w:rPr>
        <w:t xml:space="preserve">совет </w:t>
      </w:r>
      <w:r w:rsidR="007811CD">
        <w:rPr>
          <w:sz w:val="28"/>
          <w:szCs w:val="28"/>
        </w:rPr>
        <w:t xml:space="preserve">Оренбургского </w:t>
      </w:r>
      <w:r w:rsidRPr="00752727">
        <w:rPr>
          <w:sz w:val="28"/>
          <w:szCs w:val="28"/>
        </w:rPr>
        <w:t>района Оренбургской области</w:t>
      </w:r>
    </w:p>
    <w:p w14:paraId="259AB0ED" w14:textId="77777777" w:rsidR="00752727" w:rsidRPr="00752727" w:rsidRDefault="00752727" w:rsidP="00752727">
      <w:pPr>
        <w:pStyle w:val="ConsPlusNormal"/>
        <w:ind w:firstLine="540"/>
        <w:jc w:val="both"/>
        <w:rPr>
          <w:sz w:val="28"/>
          <w:szCs w:val="28"/>
        </w:rPr>
      </w:pPr>
    </w:p>
    <w:p w14:paraId="3A822B9F" w14:textId="20AB03DC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1. Настоящий Порядок проведения оценки технического состояния автомобильных дорог общего пользования местного значения (далее - Порядок) устанавливает правила определения соответствия транспортно-эксплуатационных характеристик автомобильных дорог общего пользования местного значения, расположенных на территории муниципального образования </w:t>
      </w:r>
      <w:r w:rsidR="00425A28">
        <w:rPr>
          <w:sz w:val="28"/>
          <w:szCs w:val="28"/>
        </w:rPr>
        <w:t>Нижнепавловский</w:t>
      </w:r>
      <w:r w:rsidR="00EA5BCB">
        <w:rPr>
          <w:sz w:val="28"/>
          <w:szCs w:val="28"/>
        </w:rPr>
        <w:t xml:space="preserve"> сельс</w:t>
      </w:r>
      <w:r w:rsidRPr="00752727">
        <w:rPr>
          <w:sz w:val="28"/>
          <w:szCs w:val="28"/>
        </w:rPr>
        <w:t xml:space="preserve">овет </w:t>
      </w:r>
      <w:r w:rsidR="00EA5BCB">
        <w:rPr>
          <w:sz w:val="28"/>
          <w:szCs w:val="28"/>
        </w:rPr>
        <w:t>Оренбургского</w:t>
      </w:r>
      <w:r w:rsidRPr="00752727">
        <w:rPr>
          <w:sz w:val="28"/>
          <w:szCs w:val="28"/>
        </w:rPr>
        <w:t xml:space="preserve"> района Оренбургской области (далее – </w:t>
      </w:r>
      <w:r w:rsidR="00425A28">
        <w:rPr>
          <w:sz w:val="28"/>
          <w:szCs w:val="28"/>
        </w:rPr>
        <w:t>Нижнепавловский</w:t>
      </w:r>
      <w:r w:rsidR="00EA5BCB">
        <w:rPr>
          <w:sz w:val="28"/>
          <w:szCs w:val="28"/>
        </w:rPr>
        <w:t xml:space="preserve"> сель</w:t>
      </w:r>
      <w:r w:rsidRPr="00752727">
        <w:rPr>
          <w:sz w:val="28"/>
          <w:szCs w:val="28"/>
        </w:rPr>
        <w:t>совет), требованиям технических регламентов, а также иным нормативным актам в соответствии с требованиями законодательства Российской Федерации в сфере технического регулирования.</w:t>
      </w:r>
    </w:p>
    <w:p w14:paraId="2ED03D18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2. Для целей настоящего Порядка применяются следующие термины:</w:t>
      </w:r>
    </w:p>
    <w:p w14:paraId="05C47C64" w14:textId="3897CE6B" w:rsidR="00752727" w:rsidRPr="00752727" w:rsidRDefault="00425A28" w:rsidP="007527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727" w:rsidRPr="00752727">
        <w:rPr>
          <w:sz w:val="28"/>
          <w:szCs w:val="28"/>
        </w:rPr>
        <w:t xml:space="preserve">оценка технического состояния автомобильных дорог общего пользования местного значения, расположенных на территории </w:t>
      </w:r>
      <w:r w:rsidR="00707162">
        <w:rPr>
          <w:sz w:val="28"/>
          <w:szCs w:val="28"/>
        </w:rPr>
        <w:t>Нижнепавловского</w:t>
      </w:r>
      <w:r w:rsidR="00EA5BCB">
        <w:rPr>
          <w:sz w:val="28"/>
          <w:szCs w:val="28"/>
        </w:rPr>
        <w:t xml:space="preserve"> сель</w:t>
      </w:r>
      <w:r w:rsidR="00752727" w:rsidRPr="00752727">
        <w:rPr>
          <w:sz w:val="28"/>
          <w:szCs w:val="28"/>
        </w:rPr>
        <w:t>совета - установление соответствия транспортно-эксплуатационных характеристик автомобильной дороги, полученных на основании данных ее обследования,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</w:t>
      </w:r>
    </w:p>
    <w:p w14:paraId="5DE4C46B" w14:textId="10560854" w:rsidR="00752727" w:rsidRPr="00752727" w:rsidRDefault="00707162" w:rsidP="007527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727" w:rsidRPr="00752727">
        <w:rPr>
          <w:sz w:val="28"/>
          <w:szCs w:val="28"/>
        </w:rPr>
        <w:t>обследование автомобильной дороги местного значения в границах населенных пунктов -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причинах их появления, о характеристиках транспортных потоков;</w:t>
      </w:r>
    </w:p>
    <w:p w14:paraId="2C5030A3" w14:textId="3FFAFD40" w:rsidR="00752727" w:rsidRPr="00752727" w:rsidRDefault="00A04B3E" w:rsidP="007527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727" w:rsidRPr="00752727">
        <w:rPr>
          <w:sz w:val="28"/>
          <w:szCs w:val="28"/>
        </w:rPr>
        <w:t>транспортно-эксплуатационные характеристики автомобильной дороги -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</w:t>
      </w:r>
    </w:p>
    <w:p w14:paraId="1B66A90B" w14:textId="523EDE3B" w:rsidR="00752727" w:rsidRPr="00752727" w:rsidRDefault="00A04B3E" w:rsidP="007527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727" w:rsidRPr="00752727">
        <w:rPr>
          <w:sz w:val="28"/>
          <w:szCs w:val="28"/>
        </w:rPr>
        <w:t xml:space="preserve">технический уровень автомобильной дороги - степень соответствия </w:t>
      </w:r>
      <w:r w:rsidR="00752727" w:rsidRPr="00752727">
        <w:rPr>
          <w:sz w:val="28"/>
          <w:szCs w:val="28"/>
        </w:rPr>
        <w:lastRenderedPageBreak/>
        <w:t>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</w:t>
      </w:r>
    </w:p>
    <w:p w14:paraId="4C6FDDF1" w14:textId="54724E16" w:rsidR="00752727" w:rsidRPr="00752727" w:rsidRDefault="00A04B3E" w:rsidP="007527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727" w:rsidRPr="00752727">
        <w:rPr>
          <w:sz w:val="28"/>
          <w:szCs w:val="28"/>
        </w:rPr>
        <w:t>эксплуатационное состояние автомобильной дороги -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</w:t>
      </w:r>
    </w:p>
    <w:p w14:paraId="7AA2434F" w14:textId="660D85FC" w:rsidR="00752727" w:rsidRPr="00752727" w:rsidRDefault="00A04B3E" w:rsidP="0075272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727" w:rsidRPr="00752727">
        <w:rPr>
          <w:sz w:val="28"/>
          <w:szCs w:val="28"/>
        </w:rPr>
        <w:t>потребительские свойства автомобильной дороги -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</w:t>
      </w:r>
    </w:p>
    <w:p w14:paraId="3DFD28F5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3. К постоянным параметрам и характеристикам автомобильной дороги, определяющим ее технический уровень, относятся:</w:t>
      </w:r>
    </w:p>
    <w:p w14:paraId="34191134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ширина проезжей части и земляного полотна;</w:t>
      </w:r>
    </w:p>
    <w:p w14:paraId="40B5B555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габарит приближения;</w:t>
      </w:r>
    </w:p>
    <w:p w14:paraId="15FA559F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длины прямых, величины углов поворотов в плане трассы и величины их радиусов;</w:t>
      </w:r>
    </w:p>
    <w:p w14:paraId="3FB38323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протяженность подъемов и спусков;</w:t>
      </w:r>
    </w:p>
    <w:p w14:paraId="64BAAF67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продольный и поперечный уклоны;</w:t>
      </w:r>
    </w:p>
    <w:p w14:paraId="68E7EC84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высота насыпи и глубина выемки;</w:t>
      </w:r>
    </w:p>
    <w:p w14:paraId="24696596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габариты искусственных дорожных сооружений;</w:t>
      </w:r>
    </w:p>
    <w:p w14:paraId="7A6AF8F7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состояние элементов водоотвода;</w:t>
      </w:r>
    </w:p>
    <w:p w14:paraId="74DE14E3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состояние элементов обустройства дороги и технических средств организации дорожного движения.</w:t>
      </w:r>
    </w:p>
    <w:p w14:paraId="06D43DBB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4. К переменным параметрам и характеристикам автомобильной дороги, организации и условий дорожного движения, изменяющиеся в процессе эксплуатации автомобильной дороги (далее - эксплуатационное состояние автомобильной дороги) относятся:</w:t>
      </w:r>
    </w:p>
    <w:p w14:paraId="1750ECC1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продольная ровность и глубина колеи дорожного покрытия;</w:t>
      </w:r>
    </w:p>
    <w:p w14:paraId="169755F9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сцепные свойства дорожного покрытия и состояние обочин;</w:t>
      </w:r>
    </w:p>
    <w:p w14:paraId="46C9EB3A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прочность дорожной одежды;</w:t>
      </w:r>
    </w:p>
    <w:p w14:paraId="4B51EBA2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грузоподъемность искусственных дорожных сооружений;</w:t>
      </w:r>
    </w:p>
    <w:p w14:paraId="20C97E58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</w:t>
      </w:r>
    </w:p>
    <w:p w14:paraId="6D00BD4C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5. К характеристикам автомобильной дороги, определяющих совокупность показателей, влияющих на эффективность и безопасность работы автомобильного транспорта (далее - параметры движения транспортного потока) относятся:</w:t>
      </w:r>
    </w:p>
    <w:p w14:paraId="506B09D0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средняя скорость движения транспортного потока;</w:t>
      </w:r>
    </w:p>
    <w:p w14:paraId="35645E7C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безопасность движения транспортного потока;</w:t>
      </w:r>
    </w:p>
    <w:p w14:paraId="6689806E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пропускная способность, уровень загрузки автомобильной дороги движением;</w:t>
      </w:r>
    </w:p>
    <w:p w14:paraId="4410DD71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lastRenderedPageBreak/>
        <w:t>- среднегодовая суточная интенсивность движения и состав транспортного потока;</w:t>
      </w:r>
    </w:p>
    <w:p w14:paraId="560C1DF4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способность дороги пропускать транспортные средства с допустимыми для движения осевыми нагрузками, общей массой и габаритами.</w:t>
      </w:r>
    </w:p>
    <w:p w14:paraId="29E5F4AE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6. Оценка технического состояния автомобильных дорог местного значения проводится:</w:t>
      </w:r>
    </w:p>
    <w:p w14:paraId="75E88549" w14:textId="6BDF0C74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в отношении автомобильных дорог общего пользования местного значения - администрацией </w:t>
      </w:r>
      <w:r w:rsidR="00A04B3E">
        <w:rPr>
          <w:sz w:val="28"/>
          <w:szCs w:val="28"/>
        </w:rPr>
        <w:t>Нижнепавловского</w:t>
      </w:r>
      <w:r w:rsidRPr="00752727">
        <w:rPr>
          <w:sz w:val="28"/>
          <w:szCs w:val="28"/>
        </w:rPr>
        <w:t xml:space="preserve"> </w:t>
      </w:r>
      <w:r w:rsidR="00EA5BCB">
        <w:rPr>
          <w:sz w:val="28"/>
          <w:szCs w:val="28"/>
        </w:rPr>
        <w:t>сель</w:t>
      </w:r>
      <w:r w:rsidRPr="00752727">
        <w:rPr>
          <w:sz w:val="28"/>
          <w:szCs w:val="28"/>
        </w:rPr>
        <w:t>совета в области использования автомобильных дорог и осуществления дорожной деятельности либо уполномоченной ею организацией.</w:t>
      </w:r>
    </w:p>
    <w:p w14:paraId="744E25B2" w14:textId="024A00CD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7. Для проведения работ по обследованию и оценке технического состояния автомобильных дорог общего пользования местного значения, расположенных на территории </w:t>
      </w:r>
      <w:r w:rsidR="00A04B3E">
        <w:rPr>
          <w:sz w:val="28"/>
          <w:szCs w:val="28"/>
        </w:rPr>
        <w:t>Нижнепавловского</w:t>
      </w:r>
      <w:r w:rsidR="00EA5BCB">
        <w:rPr>
          <w:sz w:val="28"/>
          <w:szCs w:val="28"/>
        </w:rPr>
        <w:t xml:space="preserve"> сель</w:t>
      </w:r>
      <w:r w:rsidRPr="00752727">
        <w:rPr>
          <w:sz w:val="28"/>
          <w:szCs w:val="28"/>
        </w:rPr>
        <w:t>совета, 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</w:t>
      </w:r>
    </w:p>
    <w:p w14:paraId="75091852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8. Обследование автомобильных дорог общего пользования местного значения в границах населенных пунктов проводится в соответствии с требованиями законодательства Российской Федерации в сфере технического регулирования. При проведении обследования автомобильных дорог должны использоваться измерительное оборудование, приборы, передвижные лаборатории, имеющие свидетельство о поверке, утвержденное в установленном порядке. Данное оборудование должно быть включено в Государственный реестр средств измерений либо должно быть метрологически аттестованным.</w:t>
      </w:r>
    </w:p>
    <w:p w14:paraId="78F6E8F6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9. Результаты оценки технического состояния автомобильной дороги используются для:</w:t>
      </w:r>
    </w:p>
    <w:p w14:paraId="33542A37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-формирования и обновления автоматизированного банка дорожных и мостовых данных; </w:t>
      </w:r>
    </w:p>
    <w:p w14:paraId="3EE45BC5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-заполнения форм государственной статистической отчетности;</w:t>
      </w:r>
    </w:p>
    <w:p w14:paraId="59A15B99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-оценки потребности в работах по реконструкции, капитальному ремонту, ремонту и содержанию автомобильных дорог;</w:t>
      </w:r>
    </w:p>
    <w:p w14:paraId="1E43DDEB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-ежегодного и среднесрочного планирования работ по реконструкции, капитальному ремонту, ремонту и содержанию автомобильных дорог;</w:t>
      </w:r>
    </w:p>
    <w:p w14:paraId="2CA531FA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</w:t>
      </w:r>
    </w:p>
    <w:p w14:paraId="587B00BC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-разработки программ по повышению безопасности дорожного движения;</w:t>
      </w:r>
    </w:p>
    <w:p w14:paraId="01D81FFE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</w:t>
      </w:r>
    </w:p>
    <w:p w14:paraId="5B4FF1C5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lastRenderedPageBreak/>
        <w:t>-организации временного ограничения или прекращения движения транспортных средств по автомобильным дорогам;</w:t>
      </w:r>
    </w:p>
    <w:p w14:paraId="24FAE9A3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-оценки эффективности использования новых технологий, материалов, машин и механизмов при реконструкции, капитальном ремонте, ремонте и содержании автомобильных дорог;</w:t>
      </w:r>
    </w:p>
    <w:p w14:paraId="48E1DF3E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-формирования муниципального реестра автомобильных дорог местного значения;</w:t>
      </w:r>
    </w:p>
    <w:p w14:paraId="1C3E1CE0" w14:textId="7A3FEF51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-иных целей, предусмотренных законодательством Российской Федерации, муниципальными правовыми актами администрации </w:t>
      </w:r>
      <w:r w:rsidR="00D52807">
        <w:rPr>
          <w:sz w:val="28"/>
          <w:szCs w:val="28"/>
        </w:rPr>
        <w:t>Нижнепавловского</w:t>
      </w:r>
      <w:r w:rsidR="00EA5BCB">
        <w:rPr>
          <w:sz w:val="28"/>
          <w:szCs w:val="28"/>
        </w:rPr>
        <w:t xml:space="preserve"> сельс</w:t>
      </w:r>
      <w:r w:rsidRPr="00752727">
        <w:rPr>
          <w:sz w:val="28"/>
          <w:szCs w:val="28"/>
        </w:rPr>
        <w:t>овета.</w:t>
      </w:r>
    </w:p>
    <w:p w14:paraId="15E67E91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46923533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20FCC07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31314F6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E181B46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2DDB3A93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4E62F3D7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45316229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28F9DAF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2AA0ED6F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AC19144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EEEC4A7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8FB2AAF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6A16AB2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986F073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8C3580C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915B041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0179D08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4F019A4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A148B55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01322528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BC82AF2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492487B1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9766765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E695C37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B03919B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2F5C93E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A361283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2770EDE7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263873E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2F482493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4BC5AA90" w14:textId="77777777" w:rsidR="00EA5BCB" w:rsidRDefault="00EA5BCB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35873F6" w14:textId="77777777" w:rsidR="00EA5BCB" w:rsidRPr="00752727" w:rsidRDefault="00EA5BCB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DAFE714" w14:textId="77777777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46E47F0E" w14:textId="007BEE9F" w:rsidR="00EA5BCB" w:rsidRPr="00752727" w:rsidRDefault="00EA5BCB" w:rsidP="00EA5BC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A435C6">
        <w:rPr>
          <w:rFonts w:ascii="Times New Roman" w:hAnsi="Times New Roman"/>
          <w:sz w:val="28"/>
          <w:szCs w:val="28"/>
        </w:rPr>
        <w:t xml:space="preserve"> 2</w:t>
      </w:r>
    </w:p>
    <w:p w14:paraId="46EB1780" w14:textId="77777777" w:rsidR="00EA5BCB" w:rsidRPr="00752727" w:rsidRDefault="00EA5BCB" w:rsidP="00EA5BC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43F1540E" w14:textId="77777777" w:rsidR="00EA5BCB" w:rsidRPr="00752727" w:rsidRDefault="00EA5BCB" w:rsidP="00EA5BC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1C326CAA" w14:textId="4873E5A5" w:rsidR="00EA5BCB" w:rsidRPr="00752727" w:rsidRDefault="00D52807" w:rsidP="00EA5BC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Нижнепавловский</w:t>
      </w:r>
      <w:r w:rsidR="00EA5BCB">
        <w:rPr>
          <w:rFonts w:ascii="Times New Roman" w:hAnsi="Times New Roman"/>
          <w:sz w:val="28"/>
          <w:szCs w:val="28"/>
        </w:rPr>
        <w:t xml:space="preserve"> сель</w:t>
      </w:r>
      <w:r w:rsidR="00EA5BCB" w:rsidRPr="00752727">
        <w:rPr>
          <w:rFonts w:ascii="Times New Roman" w:hAnsi="Times New Roman"/>
          <w:sz w:val="28"/>
          <w:szCs w:val="28"/>
        </w:rPr>
        <w:t>совет</w:t>
      </w:r>
      <w:r w:rsidR="00EA5BCB">
        <w:rPr>
          <w:rFonts w:ascii="Times New Roman" w:hAnsi="Times New Roman"/>
          <w:sz w:val="28"/>
          <w:szCs w:val="28"/>
        </w:rPr>
        <w:t xml:space="preserve"> Оренбургского района Оренбургской области</w:t>
      </w:r>
    </w:p>
    <w:p w14:paraId="557F657C" w14:textId="6C8B130B" w:rsidR="00EA5BCB" w:rsidRPr="00D52807" w:rsidRDefault="00EA5BCB" w:rsidP="00EA5BCB">
      <w:pPr>
        <w:spacing w:after="0" w:line="240" w:lineRule="auto"/>
        <w:ind w:left="5670"/>
        <w:rPr>
          <w:rFonts w:ascii="Times New Roman" w:hAnsi="Times New Roman"/>
          <w:color w:val="FF0000"/>
          <w:sz w:val="28"/>
          <w:szCs w:val="28"/>
        </w:rPr>
      </w:pPr>
      <w:r w:rsidRPr="008C604E">
        <w:rPr>
          <w:rFonts w:ascii="Times New Roman" w:hAnsi="Times New Roman"/>
          <w:sz w:val="28"/>
          <w:szCs w:val="28"/>
        </w:rPr>
        <w:t>от</w:t>
      </w:r>
      <w:r w:rsidRPr="00D5280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C604E" w:rsidRPr="008C604E">
        <w:rPr>
          <w:rFonts w:ascii="Times New Roman" w:hAnsi="Times New Roman"/>
          <w:sz w:val="28"/>
          <w:u w:val="single"/>
        </w:rPr>
        <w:t>20.</w:t>
      </w:r>
      <w:r w:rsidR="008C604E" w:rsidRPr="0063221F">
        <w:rPr>
          <w:rFonts w:ascii="Times New Roman" w:hAnsi="Times New Roman"/>
          <w:sz w:val="28"/>
          <w:u w:val="single"/>
        </w:rPr>
        <w:t>0</w:t>
      </w:r>
      <w:r w:rsidR="008C604E" w:rsidRPr="008C604E">
        <w:rPr>
          <w:rFonts w:ascii="Times New Roman" w:hAnsi="Times New Roman"/>
          <w:sz w:val="28"/>
          <w:u w:val="single"/>
        </w:rPr>
        <w:t>8.2026</w:t>
      </w:r>
      <w:r w:rsidR="008C604E" w:rsidRPr="0063221F">
        <w:rPr>
          <w:rFonts w:ascii="Times New Roman" w:hAnsi="Times New Roman"/>
          <w:sz w:val="28"/>
        </w:rPr>
        <w:t xml:space="preserve"> </w:t>
      </w:r>
      <w:r w:rsidR="008C604E" w:rsidRPr="008C604E">
        <w:rPr>
          <w:rFonts w:ascii="Times New Roman" w:hAnsi="Times New Roman"/>
          <w:sz w:val="28"/>
        </w:rPr>
        <w:t>№</w:t>
      </w:r>
      <w:r w:rsidR="008C604E" w:rsidRPr="0063221F">
        <w:rPr>
          <w:rFonts w:ascii="Times New Roman" w:hAnsi="Times New Roman"/>
          <w:sz w:val="28"/>
        </w:rPr>
        <w:t xml:space="preserve"> </w:t>
      </w:r>
      <w:r w:rsidR="008C604E" w:rsidRPr="008C604E">
        <w:rPr>
          <w:rFonts w:ascii="Times New Roman" w:hAnsi="Times New Roman"/>
          <w:sz w:val="28"/>
          <w:u w:val="single"/>
        </w:rPr>
        <w:t>97-п</w:t>
      </w:r>
    </w:p>
    <w:p w14:paraId="62C9557A" w14:textId="77777777" w:rsidR="00752727" w:rsidRPr="00752727" w:rsidRDefault="00752727" w:rsidP="00752727">
      <w:pPr>
        <w:pStyle w:val="ConsPlusNormal"/>
        <w:jc w:val="center"/>
        <w:rPr>
          <w:sz w:val="28"/>
          <w:szCs w:val="28"/>
        </w:rPr>
      </w:pPr>
    </w:p>
    <w:p w14:paraId="60E10601" w14:textId="77777777" w:rsidR="00752727" w:rsidRPr="00752727" w:rsidRDefault="00752727" w:rsidP="00752727">
      <w:pPr>
        <w:pStyle w:val="ConsPlusNormal"/>
        <w:jc w:val="center"/>
        <w:rPr>
          <w:sz w:val="28"/>
          <w:szCs w:val="28"/>
        </w:rPr>
      </w:pPr>
      <w:r w:rsidRPr="00752727">
        <w:rPr>
          <w:sz w:val="28"/>
          <w:szCs w:val="28"/>
        </w:rPr>
        <w:t>ПОЛОЖЕНИЕ</w:t>
      </w:r>
    </w:p>
    <w:p w14:paraId="33B048A7" w14:textId="125214F3" w:rsidR="00752727" w:rsidRPr="00752727" w:rsidRDefault="00752727" w:rsidP="00752727">
      <w:pPr>
        <w:pStyle w:val="ConsPlusNormal"/>
        <w:jc w:val="center"/>
        <w:rPr>
          <w:sz w:val="28"/>
          <w:szCs w:val="28"/>
        </w:rPr>
      </w:pPr>
      <w:r w:rsidRPr="00752727">
        <w:rPr>
          <w:sz w:val="28"/>
          <w:szCs w:val="28"/>
        </w:rPr>
        <w:t xml:space="preserve">о постоянно действующей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D52807">
        <w:rPr>
          <w:sz w:val="28"/>
          <w:szCs w:val="28"/>
        </w:rPr>
        <w:t>Нижнепавловский</w:t>
      </w:r>
      <w:r w:rsidR="00EA5BCB">
        <w:rPr>
          <w:sz w:val="28"/>
          <w:szCs w:val="28"/>
        </w:rPr>
        <w:t xml:space="preserve"> сель</w:t>
      </w:r>
      <w:r w:rsidRPr="00752727">
        <w:rPr>
          <w:sz w:val="28"/>
          <w:szCs w:val="28"/>
        </w:rPr>
        <w:t xml:space="preserve">совет </w:t>
      </w:r>
      <w:r w:rsidR="00EA5BCB">
        <w:rPr>
          <w:sz w:val="28"/>
          <w:szCs w:val="28"/>
        </w:rPr>
        <w:t>Оренбургского</w:t>
      </w:r>
      <w:r w:rsidRPr="00752727">
        <w:rPr>
          <w:sz w:val="28"/>
          <w:szCs w:val="28"/>
        </w:rPr>
        <w:t xml:space="preserve"> района Оренбургской области</w:t>
      </w:r>
    </w:p>
    <w:p w14:paraId="0CE004EA" w14:textId="77777777" w:rsidR="00752727" w:rsidRPr="00752727" w:rsidRDefault="00752727" w:rsidP="00752727">
      <w:pPr>
        <w:pStyle w:val="ConsPlusNormal"/>
        <w:ind w:firstLine="540"/>
        <w:jc w:val="both"/>
        <w:rPr>
          <w:sz w:val="28"/>
          <w:szCs w:val="28"/>
        </w:rPr>
      </w:pPr>
    </w:p>
    <w:p w14:paraId="09293B1C" w14:textId="13D663A6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1. Постоянно действующая комиссия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D52807">
        <w:rPr>
          <w:sz w:val="28"/>
          <w:szCs w:val="28"/>
        </w:rPr>
        <w:t xml:space="preserve">Нижнепавловский </w:t>
      </w:r>
      <w:r w:rsidR="00EA5BCB">
        <w:rPr>
          <w:sz w:val="28"/>
          <w:szCs w:val="28"/>
        </w:rPr>
        <w:t>сель</w:t>
      </w:r>
      <w:r w:rsidRPr="00752727">
        <w:rPr>
          <w:sz w:val="28"/>
          <w:szCs w:val="28"/>
        </w:rPr>
        <w:t>совет</w:t>
      </w:r>
      <w:r w:rsidR="00EA5BCB">
        <w:rPr>
          <w:sz w:val="28"/>
          <w:szCs w:val="28"/>
        </w:rPr>
        <w:t xml:space="preserve"> Оренбургского района Оренбургской области</w:t>
      </w:r>
      <w:r w:rsidRPr="00752727">
        <w:rPr>
          <w:sz w:val="28"/>
          <w:szCs w:val="28"/>
        </w:rPr>
        <w:t xml:space="preserve"> (далее - комиссия), является коллегиальным органом, осуществляющим обследование состояния дорог общего пользования, мостов и иных транспортных инженерных сооружений, за исключением автомобильных дорог общего пользования, мостов и иных транспортных инженерных сооружений федерального и регионального значения, расположенных на территории муниципального образования </w:t>
      </w:r>
      <w:r w:rsidR="00D52807">
        <w:rPr>
          <w:sz w:val="28"/>
          <w:szCs w:val="28"/>
        </w:rPr>
        <w:t xml:space="preserve">Нижнепавловский </w:t>
      </w:r>
      <w:r w:rsidR="00EA5BCB">
        <w:rPr>
          <w:sz w:val="28"/>
          <w:szCs w:val="28"/>
        </w:rPr>
        <w:t>сель</w:t>
      </w:r>
      <w:r w:rsidRPr="00752727">
        <w:rPr>
          <w:sz w:val="28"/>
          <w:szCs w:val="28"/>
        </w:rPr>
        <w:t>совет, с целью выработки предложений по устранению недостатков в состоянии, оборудовании и содержании автомобильных дорог общего пользования, мостов и иных транспортных инженерных сооружений.</w:t>
      </w:r>
    </w:p>
    <w:p w14:paraId="0DCD5A32" w14:textId="59CE0769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2. Комиссия в своей деятельности руководствуется федеральными, областными законами, муниципальными правовыми актами администрации муниципального образования </w:t>
      </w:r>
      <w:r w:rsidR="00D52807">
        <w:rPr>
          <w:sz w:val="28"/>
          <w:szCs w:val="28"/>
        </w:rPr>
        <w:t xml:space="preserve">Нижнепавловский </w:t>
      </w:r>
      <w:r w:rsidR="00274B79">
        <w:rPr>
          <w:sz w:val="28"/>
          <w:szCs w:val="28"/>
        </w:rPr>
        <w:t>сель</w:t>
      </w:r>
      <w:r w:rsidRPr="00752727">
        <w:rPr>
          <w:sz w:val="28"/>
          <w:szCs w:val="28"/>
        </w:rPr>
        <w:t>совет и настоящим Положением.</w:t>
      </w:r>
    </w:p>
    <w:p w14:paraId="1A09EC69" w14:textId="790B5D6B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3. Основной задачей комиссии является оценка соответствия технического состояния и уровня содержания автомобильных дорог общего пользования, мостов и иных транспортных инженерных сооружений, расположенных на территории муниципального образования </w:t>
      </w:r>
      <w:r w:rsidR="00D52807">
        <w:rPr>
          <w:sz w:val="28"/>
          <w:szCs w:val="28"/>
        </w:rPr>
        <w:t xml:space="preserve">Нижнепавловский </w:t>
      </w:r>
      <w:r w:rsidR="00274B79">
        <w:rPr>
          <w:sz w:val="28"/>
          <w:szCs w:val="28"/>
        </w:rPr>
        <w:t>сель</w:t>
      </w:r>
      <w:r w:rsidRPr="00752727">
        <w:rPr>
          <w:sz w:val="28"/>
          <w:szCs w:val="28"/>
        </w:rPr>
        <w:t>совет, установленным государственным стандартам Российской Федерации, строительным нормам и правилам, техническим правилам ремонта и содержания автомобильных дорог, другим нормативным документам.</w:t>
      </w:r>
    </w:p>
    <w:p w14:paraId="09BF2D1F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4. Основной функцией комиссии является непосредственное обследование автомобильных дорог общего пользования, мостов и иных транспортных инженерных сооружений путем визуального осмотра. Для осмотра автомобильных дорог общего пользования могут привлекаться </w:t>
      </w:r>
      <w:r w:rsidRPr="00752727">
        <w:rPr>
          <w:sz w:val="28"/>
          <w:szCs w:val="28"/>
        </w:rPr>
        <w:lastRenderedPageBreak/>
        <w:t>специализированные организации.</w:t>
      </w:r>
    </w:p>
    <w:p w14:paraId="0632C1DA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5. Оценка технического состояния автомобильных дорог проводится комиссией не реже одного раза в год.</w:t>
      </w:r>
    </w:p>
    <w:p w14:paraId="64437586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6. Организация работы комиссии осуществляется в соответствии с графиком, утверждаемым председателем комиссии, а в случае необходимости - по инициативе председателя комиссии.</w:t>
      </w:r>
    </w:p>
    <w:p w14:paraId="0B0091C4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7. Виды диагностики приведены в приложении 1.</w:t>
      </w:r>
    </w:p>
    <w:p w14:paraId="2FE4B7E3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8. В процессе обследования автомобильных дорог определяются:</w:t>
      </w:r>
    </w:p>
    <w:p w14:paraId="746F5554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14:paraId="6E297DDC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ширина проезжей части и земляного полотна;</w:t>
      </w:r>
    </w:p>
    <w:p w14:paraId="48CE54FC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габарит приближения;</w:t>
      </w:r>
    </w:p>
    <w:p w14:paraId="2E9F2F53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длины прямых, величины углов поворотов в плане трассы и величины их радиусов;</w:t>
      </w:r>
    </w:p>
    <w:p w14:paraId="2BE74C95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протяженность подъемов и спусков;</w:t>
      </w:r>
    </w:p>
    <w:p w14:paraId="6371CA44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продольный и поперечный уклоны;</w:t>
      </w:r>
    </w:p>
    <w:p w14:paraId="1F698040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высота насыпи и глубина выемки;</w:t>
      </w:r>
    </w:p>
    <w:p w14:paraId="2D69E028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габариты искусственных дорожных сооружений;</w:t>
      </w:r>
    </w:p>
    <w:p w14:paraId="51C92E41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состояние элементов водоотвода;</w:t>
      </w:r>
    </w:p>
    <w:p w14:paraId="2E0057A5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состояние элементов обустройства дороги и технических средств организации дорожного движения;</w:t>
      </w:r>
    </w:p>
    <w:p w14:paraId="5E2F1B39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14:paraId="50344215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продольная ровность и глубина колеи дорожного покрытия;</w:t>
      </w:r>
    </w:p>
    <w:p w14:paraId="7FD7FA70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сцепные свойства дорожного покрытия и состояние обочин;</w:t>
      </w:r>
    </w:p>
    <w:p w14:paraId="1BAFA096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прочность дорожной одежды;</w:t>
      </w:r>
    </w:p>
    <w:p w14:paraId="3BB064BF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грузоподъемность искусственных дорожных сооружений;</w:t>
      </w:r>
    </w:p>
    <w:p w14:paraId="7915CD73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14:paraId="54779B5A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автомобильной дороги):</w:t>
      </w:r>
    </w:p>
    <w:p w14:paraId="0B8FBF2A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средняя скорость движения транспортного потока;</w:t>
      </w:r>
    </w:p>
    <w:p w14:paraId="24A55E37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безопасность движения транспортного потока;</w:t>
      </w:r>
    </w:p>
    <w:p w14:paraId="771C210B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lastRenderedPageBreak/>
        <w:t>- пропускная способность, уровень загрузки автомобильной дороги движением;</w:t>
      </w:r>
    </w:p>
    <w:p w14:paraId="0D2CA4A0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среднегодовая суточная интенсивность движения и состав транспортного потока;</w:t>
      </w:r>
    </w:p>
    <w:p w14:paraId="04B44AE5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- способность дороги пропускать транспортные средства с допустимыми для движения осевыми нагрузками, общей массой и габаритами.</w:t>
      </w:r>
    </w:p>
    <w:p w14:paraId="13A9F295" w14:textId="6007A3C4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9. Результаты обследования дорожных условий оформляются актом оценки технического состояния автомобильных дорог, расположенных на территории муниципального образования </w:t>
      </w:r>
      <w:r w:rsidR="00D52807">
        <w:rPr>
          <w:sz w:val="28"/>
          <w:szCs w:val="28"/>
        </w:rPr>
        <w:t xml:space="preserve">Нижнепавловский </w:t>
      </w:r>
      <w:r w:rsidR="00274B79">
        <w:rPr>
          <w:sz w:val="28"/>
          <w:szCs w:val="28"/>
        </w:rPr>
        <w:t>сель</w:t>
      </w:r>
      <w:r w:rsidRPr="00752727">
        <w:rPr>
          <w:sz w:val="28"/>
          <w:szCs w:val="28"/>
        </w:rPr>
        <w:t>совет (далее - акт), согласно приложению 2, в котором дается заключение комиссии о возможности эксплуатации действующих дорог общего пользования, мостов и иных транспортных инженерных сооружений.</w:t>
      </w:r>
    </w:p>
    <w:p w14:paraId="79CC0B3A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10. Результаты обследования дорожных условий автомобильных дорог, по которым проходят автобусные маршруты, оформляются актом обследования автобусного маршрута, в котором дается заключение комиссии о возможности эксплуатации действующих дорог общего пользования, мостов и иных транспортных инженерных сооружений. В случае выявления недостатков в состоянии, оборудовании и содержании автомобильных дорог общего пользования, мостов и иных транспортных инженерных сооружений в акте отражаются предложения комиссии по проведению неотложных и перспективных мероприятий, направленных на улучшение условий движения и предупреждение дорожно-транспортных происшествий на автомобильных дорогах общего пользования.</w:t>
      </w:r>
    </w:p>
    <w:p w14:paraId="23D7ACC1" w14:textId="77777777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>11. Акт подписывается председателем, если за него проголосовало не менее двух третей от числа членов комиссии.</w:t>
      </w:r>
    </w:p>
    <w:p w14:paraId="240B252F" w14:textId="1B727FEA" w:rsidR="00752727" w:rsidRPr="00752727" w:rsidRDefault="00752727" w:rsidP="00752727">
      <w:pPr>
        <w:pStyle w:val="ConsPlusNormal"/>
        <w:ind w:firstLine="709"/>
        <w:jc w:val="both"/>
        <w:rPr>
          <w:sz w:val="28"/>
          <w:szCs w:val="28"/>
        </w:rPr>
      </w:pPr>
      <w:r w:rsidRPr="00752727">
        <w:rPr>
          <w:sz w:val="28"/>
          <w:szCs w:val="28"/>
        </w:rPr>
        <w:t xml:space="preserve">12. Акты передаются в администрацию муниципального образования </w:t>
      </w:r>
      <w:r w:rsidR="00D52807">
        <w:rPr>
          <w:sz w:val="28"/>
          <w:szCs w:val="28"/>
        </w:rPr>
        <w:t xml:space="preserve">Нижнепавловский </w:t>
      </w:r>
      <w:r w:rsidR="00274B79">
        <w:rPr>
          <w:sz w:val="28"/>
          <w:szCs w:val="28"/>
        </w:rPr>
        <w:t>сель</w:t>
      </w:r>
      <w:r w:rsidRPr="00752727">
        <w:rPr>
          <w:sz w:val="28"/>
          <w:szCs w:val="28"/>
        </w:rPr>
        <w:t>совет для принятия мер по устранению выявленных недостатков. Копии актов с предложениями по проведению мероприятий для устранения выявленных недостатков направляются в дорожные и другие организации, в ведении которых находятся автомобильные дороги, искусственные сооружения.</w:t>
      </w:r>
    </w:p>
    <w:p w14:paraId="5A9E30F9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F0AE465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B620A78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C345E12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F913EF5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362E8E5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4E9C48B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2467BFA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A8432CD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9C420F1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8015F6D" w14:textId="77777777" w:rsidR="00274B79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CE17FA1" w14:textId="77777777" w:rsidR="00274B79" w:rsidRPr="00752727" w:rsidRDefault="00274B79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01C9A371" w14:textId="5D5FF3F3" w:rsidR="00752727" w:rsidRP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274B79">
        <w:rPr>
          <w:rFonts w:ascii="Times New Roman" w:hAnsi="Times New Roman"/>
          <w:sz w:val="28"/>
          <w:szCs w:val="28"/>
        </w:rPr>
        <w:t xml:space="preserve"> </w:t>
      </w:r>
      <w:r w:rsidRPr="00752727">
        <w:rPr>
          <w:rFonts w:ascii="Times New Roman" w:hAnsi="Times New Roman"/>
          <w:sz w:val="28"/>
          <w:szCs w:val="28"/>
        </w:rPr>
        <w:t>1</w:t>
      </w:r>
    </w:p>
    <w:p w14:paraId="2F8FD781" w14:textId="77777777" w:rsidR="00752727" w:rsidRPr="00752727" w:rsidRDefault="00752727" w:rsidP="00752727">
      <w:pPr>
        <w:pStyle w:val="ConsPlusNormal"/>
        <w:ind w:left="5670"/>
        <w:rPr>
          <w:sz w:val="28"/>
          <w:szCs w:val="28"/>
        </w:rPr>
      </w:pPr>
      <w:r w:rsidRPr="00752727">
        <w:rPr>
          <w:sz w:val="28"/>
          <w:szCs w:val="28"/>
        </w:rPr>
        <w:t>к Положению о постоянно действующей комиссии</w:t>
      </w:r>
    </w:p>
    <w:p w14:paraId="71D96305" w14:textId="35BD0985" w:rsidR="00274B79" w:rsidRPr="00752727" w:rsidRDefault="00752727" w:rsidP="00274B79">
      <w:pPr>
        <w:pStyle w:val="ConsPlusNormal"/>
        <w:ind w:left="5670"/>
        <w:rPr>
          <w:sz w:val="28"/>
          <w:szCs w:val="28"/>
        </w:rPr>
      </w:pPr>
      <w:r w:rsidRPr="00752727">
        <w:rPr>
          <w:sz w:val="28"/>
          <w:szCs w:val="28"/>
        </w:rPr>
        <w:t>по оценке технического состояния</w:t>
      </w:r>
      <w:r w:rsidR="00274B79">
        <w:rPr>
          <w:sz w:val="28"/>
          <w:szCs w:val="28"/>
        </w:rPr>
        <w:t xml:space="preserve"> </w:t>
      </w:r>
      <w:r w:rsidRPr="00752727">
        <w:rPr>
          <w:sz w:val="28"/>
          <w:szCs w:val="28"/>
        </w:rPr>
        <w:t xml:space="preserve">автомобильных дорог общего пользования </w:t>
      </w:r>
      <w:r w:rsidR="00274B79" w:rsidRPr="00752727">
        <w:rPr>
          <w:sz w:val="28"/>
          <w:szCs w:val="28"/>
        </w:rPr>
        <w:t xml:space="preserve">местного значения, расположенных на территории муниципального образования </w:t>
      </w:r>
      <w:r w:rsidR="00D52807">
        <w:rPr>
          <w:sz w:val="28"/>
          <w:szCs w:val="28"/>
        </w:rPr>
        <w:t xml:space="preserve">Нижнепавловский </w:t>
      </w:r>
      <w:r w:rsidR="00274B79">
        <w:rPr>
          <w:sz w:val="28"/>
          <w:szCs w:val="28"/>
        </w:rPr>
        <w:t>сель</w:t>
      </w:r>
      <w:r w:rsidR="00274B79" w:rsidRPr="00752727">
        <w:rPr>
          <w:sz w:val="28"/>
          <w:szCs w:val="28"/>
        </w:rPr>
        <w:t xml:space="preserve">совет </w:t>
      </w:r>
      <w:r w:rsidR="00274B79">
        <w:rPr>
          <w:sz w:val="28"/>
          <w:szCs w:val="28"/>
        </w:rPr>
        <w:t>Оренбургского</w:t>
      </w:r>
      <w:r w:rsidR="00274B79" w:rsidRPr="00752727">
        <w:rPr>
          <w:sz w:val="28"/>
          <w:szCs w:val="28"/>
        </w:rPr>
        <w:t xml:space="preserve"> района Оренбургской области</w:t>
      </w:r>
    </w:p>
    <w:p w14:paraId="2EAAEED4" w14:textId="3BB8A8EF" w:rsidR="00752727" w:rsidRPr="00752727" w:rsidRDefault="00752727" w:rsidP="00752727">
      <w:pPr>
        <w:pStyle w:val="ConsPlusNormal"/>
        <w:ind w:left="5670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41"/>
        <w:gridCol w:w="2980"/>
        <w:gridCol w:w="3454"/>
      </w:tblGrid>
      <w:tr w:rsidR="00752727" w:rsidRPr="00274B79" w14:paraId="1162139E" w14:textId="77777777" w:rsidTr="006D7CD6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9AD5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№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D87D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Вид обследования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F7AB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Состав работ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72B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Периодичность проведения обследования</w:t>
            </w:r>
          </w:p>
        </w:tc>
      </w:tr>
      <w:tr w:rsidR="00752727" w:rsidRPr="00274B79" w14:paraId="66F5E3B1" w14:textId="77777777" w:rsidTr="006D7CD6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373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95AE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Первичное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F446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06E1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один раз в 3 - 5 лет со дня проведения первичного обследования</w:t>
            </w:r>
          </w:p>
        </w:tc>
      </w:tr>
      <w:tr w:rsidR="00752727" w:rsidRPr="00274B79" w14:paraId="46237239" w14:textId="77777777" w:rsidTr="006D7CD6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E41B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2.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9B61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Повторное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9B3A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D963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ежегодно (в год проведения первичного обследования повторное обследование не проводится)</w:t>
            </w:r>
          </w:p>
        </w:tc>
      </w:tr>
      <w:tr w:rsidR="00752727" w:rsidRPr="00274B79" w14:paraId="50B85EEB" w14:textId="77777777" w:rsidTr="006D7CD6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494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3.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53BB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Приемочное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1156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F95F" w14:textId="77777777" w:rsidR="00752727" w:rsidRPr="00A435C6" w:rsidRDefault="00752727" w:rsidP="006D7CD6">
            <w:pPr>
              <w:pStyle w:val="ConsPlusNormal"/>
              <w:jc w:val="center"/>
              <w:rPr>
                <w:sz w:val="26"/>
                <w:szCs w:val="26"/>
              </w:rPr>
            </w:pPr>
            <w:r w:rsidRPr="00A435C6">
              <w:rPr>
                <w:sz w:val="26"/>
                <w:szCs w:val="26"/>
              </w:rPr>
              <w:t>при вводе автомобильной дороги (участка автомобильной дороги) в эксплуатацию после строительства или реконструкции и завершении капитального ремонта или ремонта автомобильной дороги (участка автомобильной дороги)</w:t>
            </w:r>
          </w:p>
        </w:tc>
      </w:tr>
    </w:tbl>
    <w:p w14:paraId="4C1E3A0F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3EA61F60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54F1A5B" w14:textId="44A3DCF1" w:rsidR="00274B79" w:rsidRPr="00752727" w:rsidRDefault="00274B79" w:rsidP="00274B7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 2</w:t>
      </w:r>
    </w:p>
    <w:p w14:paraId="46B2C071" w14:textId="77777777" w:rsidR="00274B79" w:rsidRPr="00752727" w:rsidRDefault="00274B79" w:rsidP="00274B79">
      <w:pPr>
        <w:pStyle w:val="ConsPlusNormal"/>
        <w:ind w:left="5670"/>
        <w:rPr>
          <w:sz w:val="28"/>
          <w:szCs w:val="28"/>
        </w:rPr>
      </w:pPr>
      <w:r w:rsidRPr="00752727">
        <w:rPr>
          <w:sz w:val="28"/>
          <w:szCs w:val="28"/>
        </w:rPr>
        <w:t>к Положению о постоянно действующей комиссии</w:t>
      </w:r>
    </w:p>
    <w:p w14:paraId="528D8F68" w14:textId="457CC66D" w:rsidR="00274B79" w:rsidRPr="00752727" w:rsidRDefault="00274B79" w:rsidP="00274B79">
      <w:pPr>
        <w:pStyle w:val="ConsPlusNormal"/>
        <w:ind w:left="5670"/>
        <w:rPr>
          <w:sz w:val="28"/>
          <w:szCs w:val="28"/>
        </w:rPr>
      </w:pPr>
      <w:r w:rsidRPr="00752727">
        <w:rPr>
          <w:sz w:val="28"/>
          <w:szCs w:val="28"/>
        </w:rPr>
        <w:t>по оценке технического состояния</w:t>
      </w:r>
      <w:r>
        <w:rPr>
          <w:sz w:val="28"/>
          <w:szCs w:val="28"/>
        </w:rPr>
        <w:t xml:space="preserve"> </w:t>
      </w:r>
      <w:r w:rsidRPr="00752727">
        <w:rPr>
          <w:sz w:val="28"/>
          <w:szCs w:val="28"/>
        </w:rPr>
        <w:t xml:space="preserve">автомобильных дорог общего пользования местного значения, расположенных на территории муниципального образования </w:t>
      </w:r>
      <w:r w:rsidR="00D52807">
        <w:rPr>
          <w:sz w:val="28"/>
          <w:szCs w:val="28"/>
        </w:rPr>
        <w:t xml:space="preserve">Нижнепавловский </w:t>
      </w:r>
      <w:r>
        <w:rPr>
          <w:sz w:val="28"/>
          <w:szCs w:val="28"/>
        </w:rPr>
        <w:t>сель</w:t>
      </w:r>
      <w:r w:rsidRPr="00752727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Оренбургского</w:t>
      </w:r>
      <w:r w:rsidRPr="00752727">
        <w:rPr>
          <w:sz w:val="28"/>
          <w:szCs w:val="28"/>
        </w:rPr>
        <w:t xml:space="preserve"> района Оренбургской области</w:t>
      </w:r>
    </w:p>
    <w:p w14:paraId="2980D6CF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4EBD8AAE" w14:textId="77777777" w:rsidR="00752727" w:rsidRDefault="00752727" w:rsidP="00752727">
      <w:pPr>
        <w:pStyle w:val="ConsPlusNormal"/>
        <w:jc w:val="center"/>
      </w:pPr>
      <w:r>
        <w:t>АКТ</w:t>
      </w:r>
    </w:p>
    <w:p w14:paraId="587E19FD" w14:textId="77777777" w:rsidR="00752727" w:rsidRDefault="00752727" w:rsidP="00752727">
      <w:pPr>
        <w:pStyle w:val="ConsPlusNormal"/>
        <w:jc w:val="center"/>
      </w:pPr>
      <w:r>
        <w:t>оценки технического состояния автомобильных дорог общего</w:t>
      </w:r>
    </w:p>
    <w:p w14:paraId="41C65B1E" w14:textId="43740B60" w:rsidR="00752727" w:rsidRDefault="00752727" w:rsidP="00752727">
      <w:pPr>
        <w:pStyle w:val="ConsPlusNormal"/>
        <w:jc w:val="center"/>
      </w:pPr>
      <w:r>
        <w:t>пользования местного значения,</w:t>
      </w:r>
      <w:r w:rsidR="00A435C6">
        <w:t xml:space="preserve"> </w:t>
      </w:r>
      <w:r>
        <w:t xml:space="preserve">расположенных на территории муниципального образования </w:t>
      </w:r>
      <w:r w:rsidR="00D52807" w:rsidRPr="00D52807">
        <w:t>Нижнепавловский</w:t>
      </w:r>
      <w:r w:rsidR="00D52807">
        <w:rPr>
          <w:sz w:val="28"/>
          <w:szCs w:val="28"/>
        </w:rPr>
        <w:t xml:space="preserve"> </w:t>
      </w:r>
      <w:r w:rsidR="00A435C6">
        <w:t>сель</w:t>
      </w:r>
      <w:r>
        <w:t xml:space="preserve">совет </w:t>
      </w:r>
      <w:r w:rsidR="00A435C6">
        <w:t>Оренбургского</w:t>
      </w:r>
      <w:r>
        <w:t xml:space="preserve"> района Оренбургской области</w:t>
      </w:r>
    </w:p>
    <w:p w14:paraId="71A26C88" w14:textId="77777777" w:rsidR="00752727" w:rsidRDefault="00752727" w:rsidP="00752727">
      <w:pPr>
        <w:pStyle w:val="ConsPlusNormal"/>
        <w:ind w:firstLine="540"/>
        <w:jc w:val="both"/>
      </w:pPr>
    </w:p>
    <w:p w14:paraId="7F2A870D" w14:textId="697811C2" w:rsidR="00752727" w:rsidRDefault="00752727" w:rsidP="00752727">
      <w:pPr>
        <w:pStyle w:val="ConsPlusNormal"/>
        <w:ind w:firstLine="709"/>
        <w:jc w:val="both"/>
      </w:pPr>
      <w:r>
        <w:t xml:space="preserve">Постоянно действующая комиссия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D52807" w:rsidRPr="00D52807">
        <w:t>Нижнепавловский</w:t>
      </w:r>
      <w:r w:rsidR="00D52807">
        <w:rPr>
          <w:sz w:val="28"/>
          <w:szCs w:val="28"/>
        </w:rPr>
        <w:t xml:space="preserve"> </w:t>
      </w:r>
      <w:r w:rsidR="00A435C6">
        <w:t>сель</w:t>
      </w:r>
      <w:r>
        <w:t>совет в составе:</w:t>
      </w:r>
    </w:p>
    <w:p w14:paraId="1D8C026C" w14:textId="77777777" w:rsidR="00752727" w:rsidRDefault="00752727" w:rsidP="00752727">
      <w:pPr>
        <w:pStyle w:val="ConsPlusNormal"/>
        <w:ind w:firstLine="709"/>
        <w:jc w:val="both"/>
      </w:pPr>
      <w:r>
        <w:t>председателя комиссии:</w:t>
      </w:r>
    </w:p>
    <w:p w14:paraId="1F45B716" w14:textId="77777777" w:rsidR="00752727" w:rsidRDefault="00752727" w:rsidP="00752727">
      <w:pPr>
        <w:pStyle w:val="ConsPlusNormal"/>
        <w:ind w:firstLine="709"/>
        <w:jc w:val="both"/>
      </w:pPr>
      <w:r>
        <w:t>членов комиссии:</w:t>
      </w:r>
    </w:p>
    <w:p w14:paraId="508D9644" w14:textId="77777777" w:rsidR="00752727" w:rsidRDefault="00752727" w:rsidP="00752727">
      <w:pPr>
        <w:pStyle w:val="ConsPlusNormal"/>
        <w:ind w:firstLine="709"/>
        <w:jc w:val="both"/>
      </w:pPr>
    </w:p>
    <w:p w14:paraId="62CA8F49" w14:textId="77777777" w:rsidR="00752727" w:rsidRDefault="00752727" w:rsidP="00752727">
      <w:pPr>
        <w:pStyle w:val="ConsPlusNormal"/>
        <w:ind w:firstLine="709"/>
        <w:jc w:val="both"/>
      </w:pPr>
      <w:r>
        <w:t>Рассмотрев представленную документацию:</w:t>
      </w:r>
    </w:p>
    <w:p w14:paraId="0FE7C288" w14:textId="77777777" w:rsidR="00752727" w:rsidRDefault="00752727" w:rsidP="00752727">
      <w:pPr>
        <w:pStyle w:val="ConsPlusNormal"/>
        <w:ind w:firstLine="709"/>
        <w:jc w:val="both"/>
      </w:pPr>
      <w:r>
        <w:t>______________________________________________________________________</w:t>
      </w:r>
    </w:p>
    <w:p w14:paraId="491E9B2C" w14:textId="77777777" w:rsidR="00752727" w:rsidRDefault="00752727" w:rsidP="00752727">
      <w:pPr>
        <w:pStyle w:val="ConsPlusNormal"/>
        <w:ind w:firstLine="709"/>
        <w:jc w:val="both"/>
      </w:pPr>
      <w:r>
        <w:t>______________________________________________________________________</w:t>
      </w:r>
    </w:p>
    <w:p w14:paraId="3633B091" w14:textId="77777777" w:rsidR="00752727" w:rsidRDefault="00752727" w:rsidP="00752727">
      <w:pPr>
        <w:pStyle w:val="ConsPlusNormal"/>
        <w:ind w:firstLine="709"/>
        <w:jc w:val="both"/>
      </w:pPr>
      <w:r>
        <w:t>______________________________________________________________________</w:t>
      </w:r>
    </w:p>
    <w:p w14:paraId="78096C63" w14:textId="77777777" w:rsidR="00752727" w:rsidRDefault="00752727" w:rsidP="00752727">
      <w:pPr>
        <w:pStyle w:val="ConsPlusNormal"/>
        <w:ind w:firstLine="709"/>
        <w:jc w:val="both"/>
      </w:pPr>
      <w:r>
        <w:t>и проведя визуальное обследование объекта _______________________________</w:t>
      </w:r>
    </w:p>
    <w:p w14:paraId="1C8FF745" w14:textId="77777777" w:rsidR="00752727" w:rsidRDefault="00752727" w:rsidP="00752727">
      <w:pPr>
        <w:pStyle w:val="ConsPlusNormal"/>
        <w:ind w:firstLine="709"/>
        <w:jc w:val="both"/>
      </w:pPr>
      <w:r>
        <w:t>______________________________________________________________________</w:t>
      </w:r>
    </w:p>
    <w:p w14:paraId="5A0DDBB8" w14:textId="77777777" w:rsidR="00752727" w:rsidRPr="00A4663E" w:rsidRDefault="00752727" w:rsidP="00752727">
      <w:pPr>
        <w:pStyle w:val="ConsPlusNormal"/>
        <w:ind w:firstLine="709"/>
        <w:jc w:val="center"/>
        <w:rPr>
          <w:sz w:val="20"/>
          <w:szCs w:val="20"/>
        </w:rPr>
      </w:pPr>
      <w:r w:rsidRPr="00A4663E">
        <w:rPr>
          <w:sz w:val="20"/>
          <w:szCs w:val="20"/>
        </w:rPr>
        <w:t>(указать наименование объекта и его функциональное назначение)</w:t>
      </w:r>
    </w:p>
    <w:p w14:paraId="60B310E3" w14:textId="259E8BB6" w:rsidR="00752727" w:rsidRDefault="00752727" w:rsidP="00752727">
      <w:pPr>
        <w:pStyle w:val="ConsPlusNormal"/>
        <w:ind w:firstLine="709"/>
        <w:jc w:val="both"/>
      </w:pPr>
      <w:r>
        <w:t xml:space="preserve">по адресу: Оренбургская область, </w:t>
      </w:r>
      <w:r w:rsidR="00A435C6">
        <w:t>Оренбургский</w:t>
      </w:r>
      <w:r>
        <w:t xml:space="preserve"> район, </w:t>
      </w:r>
      <w:r w:rsidR="00A435C6">
        <w:t>с</w:t>
      </w:r>
      <w:r>
        <w:t>.</w:t>
      </w:r>
      <w:r w:rsidR="00A435C6">
        <w:t xml:space="preserve"> </w:t>
      </w:r>
      <w:r w:rsidR="00863FCE">
        <w:t>Нижняя Павловка</w:t>
      </w:r>
      <w:r w:rsidR="00A435C6">
        <w:t>, _____________________________________________________________________________</w:t>
      </w:r>
    </w:p>
    <w:p w14:paraId="509BB5A5" w14:textId="77777777" w:rsidR="00752727" w:rsidRDefault="00752727" w:rsidP="00752727">
      <w:pPr>
        <w:pStyle w:val="ConsPlusNormal"/>
        <w:ind w:firstLine="709"/>
        <w:jc w:val="both"/>
      </w:pPr>
      <w:r>
        <w:t>год ввода в эксплуатацию __________, дата последнего ремонта, реконструкции</w:t>
      </w:r>
    </w:p>
    <w:p w14:paraId="00946B57" w14:textId="77777777" w:rsidR="00752727" w:rsidRDefault="00752727" w:rsidP="00752727">
      <w:pPr>
        <w:pStyle w:val="ConsPlusNormal"/>
        <w:ind w:firstLine="709"/>
        <w:jc w:val="both"/>
      </w:pPr>
      <w:r>
        <w:t>_______________, протяженность ______________ пог. м, установила следующее:</w:t>
      </w:r>
    </w:p>
    <w:p w14:paraId="58E68766" w14:textId="77777777" w:rsidR="00752727" w:rsidRDefault="00752727" w:rsidP="00752727">
      <w:pPr>
        <w:pStyle w:val="ConsPlusNormal"/>
        <w:ind w:firstLine="709"/>
        <w:jc w:val="both"/>
      </w:pPr>
      <w: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14:paraId="1EE54700" w14:textId="77777777" w:rsidR="00752727" w:rsidRDefault="00752727" w:rsidP="0075272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"/>
        <w:gridCol w:w="6088"/>
        <w:gridCol w:w="1406"/>
        <w:gridCol w:w="1421"/>
      </w:tblGrid>
      <w:tr w:rsidR="00752727" w14:paraId="4FD3E31F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7C00" w14:textId="77777777" w:rsidR="00752727" w:rsidRDefault="00752727" w:rsidP="006D7CD6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0442" w14:textId="77777777" w:rsidR="00752727" w:rsidRDefault="00752727" w:rsidP="006D7CD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4645" w14:textId="77777777" w:rsidR="00752727" w:rsidRDefault="00752727" w:rsidP="006D7CD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AD4A" w14:textId="77777777" w:rsidR="00752727" w:rsidRDefault="00752727" w:rsidP="006D7CD6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752727" w14:paraId="40BA2A8F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040A" w14:textId="77777777" w:rsidR="00752727" w:rsidRDefault="00752727" w:rsidP="006D7CD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BD11" w14:textId="77777777" w:rsidR="00752727" w:rsidRDefault="00752727" w:rsidP="006D7CD6">
            <w:pPr>
              <w:pStyle w:val="ConsPlusNormal"/>
              <w:jc w:val="center"/>
            </w:pPr>
            <w:r>
              <w:t>Ширина проезжей части и земляного полотна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E8F4" w14:textId="77777777" w:rsidR="00752727" w:rsidRDefault="00752727" w:rsidP="006D7CD6">
            <w:pPr>
              <w:pStyle w:val="ConsPlusNormal"/>
              <w:jc w:val="center"/>
            </w:pPr>
            <w:r>
              <w:t>пог. 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FD3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10D27FCD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7FAC" w14:textId="77777777" w:rsidR="00752727" w:rsidRDefault="00752727" w:rsidP="006D7CD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CD84" w14:textId="77777777" w:rsidR="00752727" w:rsidRDefault="00752727" w:rsidP="006D7CD6">
            <w:pPr>
              <w:pStyle w:val="ConsPlusNormal"/>
              <w:jc w:val="center"/>
            </w:pPr>
            <w:r>
              <w:t>Габарит приближения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073D" w14:textId="77777777" w:rsidR="00752727" w:rsidRDefault="00752727" w:rsidP="006D7CD6">
            <w:pPr>
              <w:pStyle w:val="ConsPlusNormal"/>
              <w:jc w:val="center"/>
            </w:pPr>
            <w:r>
              <w:t>пог. 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12D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55868BE9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94A4" w14:textId="77777777" w:rsidR="00752727" w:rsidRDefault="00752727" w:rsidP="006D7CD6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481F" w14:textId="77777777" w:rsidR="00752727" w:rsidRDefault="00752727" w:rsidP="006D7CD6">
            <w:pPr>
              <w:pStyle w:val="ConsPlusNormal"/>
              <w:jc w:val="center"/>
            </w:pPr>
            <w:r>
              <w:t>Длины прямых, величины углов поворотов в плане трассы и величины их радиусов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082" w14:textId="77777777" w:rsidR="00752727" w:rsidRDefault="00752727" w:rsidP="006D7CD6">
            <w:pPr>
              <w:pStyle w:val="ConsPlusNormal"/>
              <w:jc w:val="center"/>
            </w:pPr>
            <w:r>
              <w:t>пог. 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6D7F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4DFF4ED3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3D57" w14:textId="77777777" w:rsidR="00752727" w:rsidRDefault="00752727" w:rsidP="006D7CD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853" w14:textId="77777777" w:rsidR="00752727" w:rsidRDefault="00752727" w:rsidP="006D7CD6">
            <w:pPr>
              <w:pStyle w:val="ConsPlusNormal"/>
              <w:jc w:val="center"/>
            </w:pPr>
            <w:r>
              <w:t>Протяженность подъемов и спусков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2A32" w14:textId="77777777" w:rsidR="00752727" w:rsidRDefault="00752727" w:rsidP="006D7CD6">
            <w:pPr>
              <w:pStyle w:val="ConsPlusNormal"/>
              <w:jc w:val="center"/>
            </w:pPr>
            <w:r>
              <w:t>пог. 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BC65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21F3FD6E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D037" w14:textId="77777777" w:rsidR="00752727" w:rsidRDefault="00752727" w:rsidP="006D7CD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A67A" w14:textId="77777777" w:rsidR="00752727" w:rsidRDefault="00752727" w:rsidP="006D7CD6">
            <w:pPr>
              <w:pStyle w:val="ConsPlusNormal"/>
              <w:jc w:val="center"/>
            </w:pPr>
            <w:r>
              <w:t>Продольный и поперечный уклоны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374B" w14:textId="77777777" w:rsidR="00752727" w:rsidRDefault="00752727" w:rsidP="006D7CD6">
            <w:pPr>
              <w:pStyle w:val="ConsPlusNormal"/>
              <w:jc w:val="center"/>
            </w:pPr>
            <w:r>
              <w:t>градус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E8BA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52F36C0B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5A9" w14:textId="77777777" w:rsidR="00752727" w:rsidRDefault="00752727" w:rsidP="006D7CD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5FEC" w14:textId="77777777" w:rsidR="00752727" w:rsidRDefault="00752727" w:rsidP="006D7CD6">
            <w:pPr>
              <w:pStyle w:val="ConsPlusNormal"/>
              <w:jc w:val="center"/>
            </w:pPr>
            <w:r>
              <w:t>Высота насыпи и глубина выемки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BE2C" w14:textId="77777777" w:rsidR="00752727" w:rsidRDefault="00752727" w:rsidP="006D7CD6">
            <w:pPr>
              <w:pStyle w:val="ConsPlusNormal"/>
              <w:jc w:val="center"/>
            </w:pPr>
            <w:r>
              <w:t>пог. 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DF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2C6C5BC7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C234" w14:textId="77777777" w:rsidR="00752727" w:rsidRDefault="00752727" w:rsidP="006D7CD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276D" w14:textId="77777777" w:rsidR="00752727" w:rsidRDefault="00752727" w:rsidP="006D7CD6">
            <w:pPr>
              <w:pStyle w:val="ConsPlusNormal"/>
              <w:jc w:val="center"/>
            </w:pPr>
            <w:r>
              <w:t>Габариты искусственных дорожных сооружений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2E9B" w14:textId="77777777" w:rsidR="00752727" w:rsidRDefault="00752727" w:rsidP="006D7CD6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B804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74C43CDA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B177" w14:textId="77777777" w:rsidR="00752727" w:rsidRDefault="00752727" w:rsidP="006D7CD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09B6" w14:textId="77777777" w:rsidR="00752727" w:rsidRDefault="00752727" w:rsidP="006D7CD6">
            <w:pPr>
              <w:pStyle w:val="ConsPlusNormal"/>
              <w:jc w:val="center"/>
            </w:pPr>
            <w:r>
              <w:t>Состояние элементов водоотвода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8AD" w14:textId="77777777" w:rsidR="00752727" w:rsidRDefault="00752727" w:rsidP="006D7CD6">
            <w:pPr>
              <w:pStyle w:val="ConsPlusNormal"/>
              <w:jc w:val="center"/>
            </w:pPr>
            <w:r>
              <w:t>шт./м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91C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657B2B3A" w14:textId="77777777" w:rsidTr="006D7CD6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48D" w14:textId="77777777" w:rsidR="00752727" w:rsidRDefault="00752727" w:rsidP="006D7CD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1AB8" w14:textId="77777777" w:rsidR="00752727" w:rsidRDefault="00752727" w:rsidP="006D7CD6">
            <w:pPr>
              <w:pStyle w:val="ConsPlusNormal"/>
              <w:jc w:val="center"/>
            </w:pPr>
            <w:r>
              <w:t>Состояние элементов обустройства дороги и технических средств организации дорожного движения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1FC" w14:textId="77777777" w:rsidR="00752727" w:rsidRDefault="00752727" w:rsidP="006D7CD6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C2C7" w14:textId="77777777" w:rsidR="00752727" w:rsidRDefault="00752727" w:rsidP="006D7CD6">
            <w:pPr>
              <w:pStyle w:val="ConsPlusNormal"/>
              <w:jc w:val="center"/>
            </w:pPr>
          </w:p>
        </w:tc>
      </w:tr>
    </w:tbl>
    <w:p w14:paraId="41362F3B" w14:textId="77777777" w:rsidR="00752727" w:rsidRDefault="00752727" w:rsidP="00752727">
      <w:pPr>
        <w:pStyle w:val="ConsPlusNormal"/>
        <w:ind w:firstLine="540"/>
        <w:jc w:val="both"/>
      </w:pPr>
    </w:p>
    <w:p w14:paraId="56BEB822" w14:textId="77777777" w:rsidR="00752727" w:rsidRDefault="00752727" w:rsidP="00752727">
      <w:pPr>
        <w:pStyle w:val="ConsPlusNormal"/>
        <w:ind w:firstLine="709"/>
        <w:jc w:val="both"/>
      </w:pPr>
      <w: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14:paraId="6DAAD80D" w14:textId="77777777" w:rsidR="00752727" w:rsidRDefault="00752727" w:rsidP="0075272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6521"/>
        <w:gridCol w:w="2392"/>
      </w:tblGrid>
      <w:tr w:rsidR="00752727" w14:paraId="0F3F24DC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538C" w14:textId="77777777" w:rsidR="00752727" w:rsidRDefault="00752727" w:rsidP="006D7CD6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0033" w14:textId="77777777" w:rsidR="00752727" w:rsidRDefault="00752727" w:rsidP="006D7CD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4BF1" w14:textId="77777777" w:rsidR="00752727" w:rsidRDefault="00752727" w:rsidP="006D7CD6">
            <w:pPr>
              <w:pStyle w:val="ConsPlusNormal"/>
              <w:jc w:val="center"/>
            </w:pPr>
            <w:r>
              <w:t>Характеристики</w:t>
            </w:r>
          </w:p>
        </w:tc>
      </w:tr>
      <w:tr w:rsidR="00752727" w14:paraId="514D15FE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CA44" w14:textId="77777777" w:rsidR="00752727" w:rsidRDefault="00752727" w:rsidP="006D7CD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4AFA" w14:textId="77777777" w:rsidR="00752727" w:rsidRDefault="00752727" w:rsidP="006D7CD6">
            <w:pPr>
              <w:pStyle w:val="ConsPlusNormal"/>
              <w:jc w:val="center"/>
            </w:pPr>
            <w:r>
              <w:t>Продольная ровность и глубина колеи дорожного покрытия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1C1C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1A8A4CC7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977B" w14:textId="77777777" w:rsidR="00752727" w:rsidRDefault="00752727" w:rsidP="006D7CD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F3DE" w14:textId="77777777" w:rsidR="00752727" w:rsidRDefault="00752727" w:rsidP="006D7CD6">
            <w:pPr>
              <w:pStyle w:val="ConsPlusNormal"/>
              <w:jc w:val="center"/>
            </w:pPr>
            <w:r>
              <w:t>Сцепные свойства дорожного покрытия и состояние обочин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6F9B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656AACD5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1C00" w14:textId="77777777" w:rsidR="00752727" w:rsidRDefault="00752727" w:rsidP="006D7CD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FE32" w14:textId="77777777" w:rsidR="00752727" w:rsidRDefault="00752727" w:rsidP="006D7CD6">
            <w:pPr>
              <w:pStyle w:val="ConsPlusNormal"/>
              <w:jc w:val="center"/>
            </w:pPr>
            <w:r>
              <w:t>Прочность дорожной одежды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A7F8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5C97BA7C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C1E" w14:textId="77777777" w:rsidR="00752727" w:rsidRDefault="00752727" w:rsidP="006D7CD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C496" w14:textId="77777777" w:rsidR="00752727" w:rsidRDefault="00752727" w:rsidP="006D7CD6">
            <w:pPr>
              <w:pStyle w:val="ConsPlusNormal"/>
              <w:jc w:val="center"/>
            </w:pPr>
            <w:r>
              <w:t>Грузоподъемность искусственных дорожных сооружений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9898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51AA4E65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1AE3" w14:textId="77777777" w:rsidR="00752727" w:rsidRDefault="00752727" w:rsidP="006D7CD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4943" w14:textId="77777777" w:rsidR="00752727" w:rsidRDefault="00752727" w:rsidP="006D7CD6">
            <w:pPr>
              <w:pStyle w:val="ConsPlusNormal"/>
              <w:jc w:val="center"/>
            </w:pPr>
            <w:r>
      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5E2B" w14:textId="77777777" w:rsidR="00752727" w:rsidRDefault="00752727" w:rsidP="006D7CD6">
            <w:pPr>
              <w:pStyle w:val="ConsPlusNormal"/>
              <w:jc w:val="center"/>
            </w:pPr>
          </w:p>
        </w:tc>
      </w:tr>
    </w:tbl>
    <w:p w14:paraId="0D8E4A11" w14:textId="77777777" w:rsidR="00752727" w:rsidRDefault="00752727" w:rsidP="00752727">
      <w:pPr>
        <w:pStyle w:val="ConsPlusNormal"/>
        <w:ind w:firstLine="540"/>
        <w:jc w:val="both"/>
      </w:pPr>
    </w:p>
    <w:p w14:paraId="26BC2BB2" w14:textId="77777777" w:rsidR="00752727" w:rsidRDefault="00752727" w:rsidP="00752727">
      <w:pPr>
        <w:pStyle w:val="ConsPlusNormal"/>
        <w:ind w:firstLine="709"/>
        <w:jc w:val="both"/>
      </w:pPr>
      <w: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автомобильной дороги):</w:t>
      </w:r>
    </w:p>
    <w:p w14:paraId="1BE50403" w14:textId="77777777" w:rsidR="00752727" w:rsidRDefault="00752727" w:rsidP="0075272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6507"/>
        <w:gridCol w:w="2406"/>
      </w:tblGrid>
      <w:tr w:rsidR="00752727" w14:paraId="0E46C614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158" w14:textId="77777777" w:rsidR="00752727" w:rsidRDefault="00752727" w:rsidP="006D7CD6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5708" w14:textId="77777777" w:rsidR="00752727" w:rsidRDefault="00752727" w:rsidP="006D7CD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B47C" w14:textId="77777777" w:rsidR="00752727" w:rsidRDefault="00752727" w:rsidP="006D7CD6">
            <w:pPr>
              <w:pStyle w:val="ConsPlusNormal"/>
              <w:jc w:val="center"/>
            </w:pPr>
            <w:r>
              <w:t>Характеристики</w:t>
            </w:r>
          </w:p>
        </w:tc>
      </w:tr>
      <w:tr w:rsidR="00752727" w14:paraId="6F6FF2FF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9640" w14:textId="77777777" w:rsidR="00752727" w:rsidRDefault="00752727" w:rsidP="006D7CD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FCCC" w14:textId="77777777" w:rsidR="00752727" w:rsidRDefault="00752727" w:rsidP="006D7CD6">
            <w:pPr>
              <w:pStyle w:val="ConsPlusNormal"/>
              <w:jc w:val="center"/>
            </w:pPr>
            <w:r>
              <w:t>Средняя скорость движения транспортного потока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F5D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39034521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407" w14:textId="77777777" w:rsidR="00752727" w:rsidRDefault="00752727" w:rsidP="006D7CD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1FE4" w14:textId="77777777" w:rsidR="00752727" w:rsidRDefault="00752727" w:rsidP="006D7CD6">
            <w:pPr>
              <w:pStyle w:val="ConsPlusNormal"/>
              <w:jc w:val="center"/>
            </w:pPr>
            <w:r>
              <w:t>Безопасность движения транспортного потока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5562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45AEB631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C320" w14:textId="77777777" w:rsidR="00752727" w:rsidRDefault="00752727" w:rsidP="006D7CD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8F0C" w14:textId="77777777" w:rsidR="00752727" w:rsidRDefault="00752727" w:rsidP="006D7CD6">
            <w:pPr>
              <w:pStyle w:val="ConsPlusNormal"/>
              <w:jc w:val="center"/>
            </w:pPr>
            <w:r>
              <w:t>Пропускная способность, уровень загрузки автомобильной дороги движением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92D5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76920652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5436" w14:textId="77777777" w:rsidR="00752727" w:rsidRDefault="00752727" w:rsidP="006D7CD6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705C" w14:textId="77777777" w:rsidR="00752727" w:rsidRDefault="00752727" w:rsidP="006D7CD6">
            <w:pPr>
              <w:pStyle w:val="ConsPlusNormal"/>
              <w:jc w:val="center"/>
            </w:pPr>
            <w:r>
              <w:t>Среднегодовая суточная интенсивность движения и состав транспортного потока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63F8" w14:textId="77777777" w:rsidR="00752727" w:rsidRDefault="00752727" w:rsidP="006D7CD6">
            <w:pPr>
              <w:pStyle w:val="ConsPlusNormal"/>
              <w:jc w:val="center"/>
            </w:pPr>
          </w:p>
        </w:tc>
      </w:tr>
      <w:tr w:rsidR="00752727" w14:paraId="32E508B0" w14:textId="77777777" w:rsidTr="006D7CD6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60D6" w14:textId="77777777" w:rsidR="00752727" w:rsidRDefault="00752727" w:rsidP="006D7CD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E50F" w14:textId="77777777" w:rsidR="00752727" w:rsidRDefault="00752727" w:rsidP="006D7CD6">
            <w:pPr>
              <w:pStyle w:val="ConsPlusNormal"/>
              <w:jc w:val="center"/>
            </w:pPr>
            <w:r>
              <w:t>Способность дороги пропускать транспортные средства с допустимыми для движения осевыми нагрузками, общей массой и габаритами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38D5" w14:textId="77777777" w:rsidR="00752727" w:rsidRDefault="00752727" w:rsidP="006D7CD6">
            <w:pPr>
              <w:pStyle w:val="ConsPlusNormal"/>
              <w:jc w:val="center"/>
            </w:pPr>
          </w:p>
        </w:tc>
      </w:tr>
    </w:tbl>
    <w:p w14:paraId="178B2274" w14:textId="77777777" w:rsidR="00752727" w:rsidRDefault="00752727" w:rsidP="00752727">
      <w:pPr>
        <w:pStyle w:val="ConsPlusNormal"/>
        <w:ind w:firstLine="540"/>
        <w:jc w:val="both"/>
      </w:pPr>
    </w:p>
    <w:p w14:paraId="4FB57FCD" w14:textId="77777777" w:rsidR="00752727" w:rsidRDefault="00752727" w:rsidP="00752727">
      <w:pPr>
        <w:pStyle w:val="ConsPlusNormal"/>
        <w:ind w:firstLine="540"/>
        <w:jc w:val="both"/>
      </w:pPr>
      <w:r>
        <w:t>Заключение:</w:t>
      </w:r>
    </w:p>
    <w:p w14:paraId="00F4B624" w14:textId="77777777" w:rsidR="00752727" w:rsidRDefault="00752727" w:rsidP="00752727">
      <w:pPr>
        <w:pStyle w:val="ConsPlusNormal"/>
        <w:ind w:firstLine="540"/>
        <w:jc w:val="both"/>
      </w:pPr>
      <w:r>
        <w:t>1. Заключение по оценке технического состояния объекта:</w:t>
      </w:r>
    </w:p>
    <w:p w14:paraId="46FC2E50" w14:textId="77777777" w:rsidR="00752727" w:rsidRDefault="00752727" w:rsidP="00752727">
      <w:pPr>
        <w:pStyle w:val="ConsPlusNormal"/>
        <w:ind w:firstLine="540"/>
        <w:jc w:val="both"/>
      </w:pPr>
      <w:r>
        <w:t>______________________________________________________________________</w:t>
      </w:r>
    </w:p>
    <w:p w14:paraId="5389857C" w14:textId="77777777" w:rsidR="00752727" w:rsidRDefault="00752727" w:rsidP="00752727">
      <w:pPr>
        <w:pStyle w:val="ConsPlusNormal"/>
        <w:ind w:firstLine="540"/>
        <w:jc w:val="both"/>
      </w:pPr>
      <w:r>
        <w:t>______________________________________________________________________</w:t>
      </w:r>
    </w:p>
    <w:p w14:paraId="5DD2C3DB" w14:textId="77777777" w:rsidR="00752727" w:rsidRDefault="00752727" w:rsidP="00752727">
      <w:pPr>
        <w:pStyle w:val="ConsPlusNormal"/>
        <w:ind w:firstLine="540"/>
        <w:jc w:val="both"/>
      </w:pPr>
      <w:r>
        <w:t>______________________________________________________________________</w:t>
      </w:r>
    </w:p>
    <w:p w14:paraId="79B09247" w14:textId="77777777" w:rsidR="00752727" w:rsidRDefault="00752727" w:rsidP="00752727">
      <w:pPr>
        <w:pStyle w:val="ConsPlusNormal"/>
        <w:ind w:firstLine="540"/>
        <w:jc w:val="both"/>
      </w:pPr>
      <w:r>
        <w:t>2. Предложения по проведению неотложных и перспективных мероприятий:</w:t>
      </w:r>
    </w:p>
    <w:p w14:paraId="05E8B950" w14:textId="77777777" w:rsidR="00752727" w:rsidRDefault="00752727" w:rsidP="00752727">
      <w:pPr>
        <w:pStyle w:val="ConsPlusNormal"/>
        <w:ind w:firstLine="540"/>
        <w:jc w:val="both"/>
      </w:pPr>
      <w:r>
        <w:t>______________________________________________________________________</w:t>
      </w:r>
    </w:p>
    <w:p w14:paraId="4C19EDEE" w14:textId="77777777" w:rsidR="00752727" w:rsidRDefault="00752727" w:rsidP="00752727">
      <w:pPr>
        <w:pStyle w:val="ConsPlusNormal"/>
        <w:ind w:firstLine="540"/>
        <w:jc w:val="both"/>
      </w:pPr>
      <w:r>
        <w:t>______________________________________________________________________</w:t>
      </w:r>
    </w:p>
    <w:p w14:paraId="19C9A253" w14:textId="77777777" w:rsidR="00752727" w:rsidRDefault="00752727" w:rsidP="00752727">
      <w:pPr>
        <w:pStyle w:val="ConsPlusNormal"/>
        <w:ind w:firstLine="540"/>
        <w:jc w:val="both"/>
      </w:pPr>
    </w:p>
    <w:p w14:paraId="6764FBFA" w14:textId="77777777" w:rsidR="00752727" w:rsidRDefault="00752727" w:rsidP="00752727">
      <w:pPr>
        <w:pStyle w:val="ConsPlusNormal"/>
        <w:ind w:firstLine="540"/>
        <w:jc w:val="both"/>
      </w:pPr>
      <w:r>
        <w:t>Председатель комиссии ___________________ /____________________/</w:t>
      </w:r>
    </w:p>
    <w:p w14:paraId="28239E02" w14:textId="77777777" w:rsidR="00752727" w:rsidRDefault="00752727" w:rsidP="00752727">
      <w:pPr>
        <w:pStyle w:val="ConsPlusNormal"/>
        <w:ind w:firstLine="540"/>
        <w:jc w:val="both"/>
      </w:pPr>
      <w:r>
        <w:t>(подпись) (Ф.И.О.)</w:t>
      </w:r>
    </w:p>
    <w:p w14:paraId="797173B0" w14:textId="77777777" w:rsidR="00752727" w:rsidRDefault="00752727" w:rsidP="00752727">
      <w:pPr>
        <w:pStyle w:val="ConsPlusNormal"/>
        <w:ind w:firstLine="540"/>
        <w:jc w:val="both"/>
      </w:pPr>
    </w:p>
    <w:p w14:paraId="10701349" w14:textId="77777777" w:rsidR="00752727" w:rsidRDefault="00752727" w:rsidP="00752727">
      <w:pPr>
        <w:pStyle w:val="ConsPlusNormal"/>
        <w:ind w:firstLine="540"/>
        <w:jc w:val="both"/>
      </w:pPr>
      <w:r>
        <w:t>Члены комиссии ___________________ /____________________/</w:t>
      </w:r>
    </w:p>
    <w:p w14:paraId="36A0A42C" w14:textId="77777777" w:rsidR="00752727" w:rsidRDefault="00752727" w:rsidP="00752727">
      <w:pPr>
        <w:pStyle w:val="ConsPlusNormal"/>
        <w:ind w:firstLine="540"/>
        <w:jc w:val="both"/>
      </w:pPr>
      <w:r>
        <w:t>(подпись) (Ф.И.О.)</w:t>
      </w:r>
    </w:p>
    <w:p w14:paraId="4BC6FEDB" w14:textId="77777777" w:rsidR="00752727" w:rsidRDefault="00752727" w:rsidP="00752727">
      <w:pPr>
        <w:pStyle w:val="ConsPlusNormal"/>
        <w:ind w:firstLine="540"/>
        <w:jc w:val="both"/>
      </w:pPr>
      <w:r>
        <w:t>___________________ /____________________/</w:t>
      </w:r>
    </w:p>
    <w:p w14:paraId="2C2BED5A" w14:textId="77777777" w:rsidR="00752727" w:rsidRDefault="00752727" w:rsidP="00752727">
      <w:pPr>
        <w:pStyle w:val="ConsPlusNormal"/>
        <w:ind w:firstLine="540"/>
        <w:jc w:val="both"/>
      </w:pPr>
      <w:r>
        <w:t>(подпись) (Ф.И.О.)</w:t>
      </w:r>
    </w:p>
    <w:p w14:paraId="2C3D6EB6" w14:textId="77777777" w:rsidR="00752727" w:rsidRDefault="00752727" w:rsidP="00752727">
      <w:pPr>
        <w:pStyle w:val="ConsPlusNormal"/>
        <w:ind w:firstLine="540"/>
        <w:jc w:val="both"/>
      </w:pPr>
      <w:r>
        <w:t>___________________ /____________________/</w:t>
      </w:r>
    </w:p>
    <w:p w14:paraId="4BCD0DDD" w14:textId="77777777" w:rsidR="00752727" w:rsidRDefault="00752727" w:rsidP="00752727">
      <w:pPr>
        <w:pStyle w:val="ConsPlusNormal"/>
        <w:ind w:firstLine="540"/>
        <w:jc w:val="both"/>
      </w:pPr>
      <w:r>
        <w:t>(подпись) (Ф.И.О.)</w:t>
      </w:r>
    </w:p>
    <w:p w14:paraId="1499B7A5" w14:textId="77777777" w:rsidR="00752727" w:rsidRDefault="00752727" w:rsidP="00752727">
      <w:pPr>
        <w:pStyle w:val="ConsPlusNormal"/>
        <w:ind w:firstLine="540"/>
        <w:jc w:val="both"/>
      </w:pPr>
      <w:r>
        <w:t>___________________ /____________________/</w:t>
      </w:r>
    </w:p>
    <w:p w14:paraId="6826FF0B" w14:textId="77777777" w:rsidR="00752727" w:rsidRDefault="00752727" w:rsidP="00752727">
      <w:pPr>
        <w:pStyle w:val="ConsPlusNormal"/>
        <w:ind w:firstLine="540"/>
        <w:jc w:val="both"/>
      </w:pPr>
      <w:r>
        <w:t>(подпись) (Ф.И.О.)</w:t>
      </w:r>
    </w:p>
    <w:p w14:paraId="3B133B7D" w14:textId="77777777" w:rsidR="00752727" w:rsidRDefault="00752727" w:rsidP="00752727">
      <w:pPr>
        <w:pStyle w:val="ConsPlusNormal"/>
        <w:ind w:firstLine="540"/>
        <w:jc w:val="both"/>
      </w:pPr>
      <w:r>
        <w:t>___________________ /____________________/</w:t>
      </w:r>
    </w:p>
    <w:p w14:paraId="6BDDF2DD" w14:textId="77777777" w:rsidR="00752727" w:rsidRDefault="00752727" w:rsidP="00752727">
      <w:pPr>
        <w:pStyle w:val="ConsPlusNormal"/>
        <w:ind w:firstLine="540"/>
        <w:jc w:val="both"/>
      </w:pPr>
      <w:r>
        <w:t>(подпись) (Ф.И.О.)</w:t>
      </w:r>
    </w:p>
    <w:p w14:paraId="3CBAFAED" w14:textId="77777777" w:rsidR="00752727" w:rsidRDefault="00752727" w:rsidP="00752727">
      <w:pPr>
        <w:pStyle w:val="ConsPlusNormal"/>
        <w:ind w:firstLine="540"/>
        <w:jc w:val="both"/>
      </w:pPr>
      <w:r>
        <w:t>___________________ /____________________/</w:t>
      </w:r>
    </w:p>
    <w:p w14:paraId="6C392CA3" w14:textId="77777777" w:rsidR="00752727" w:rsidRDefault="00752727" w:rsidP="00752727">
      <w:pPr>
        <w:pStyle w:val="ConsPlusNormal"/>
        <w:ind w:firstLine="540"/>
        <w:jc w:val="both"/>
      </w:pPr>
      <w:r>
        <w:t>(подпись) (Ф.И.О.)</w:t>
      </w:r>
    </w:p>
    <w:p w14:paraId="6872618C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7152D47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5276A21B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C35D12F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7A6B6B7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41BC5EA0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7286F949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3F166B91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5A2971DD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3022379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41799ED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1878B8B9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6A534E56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18F13297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782E97E1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E858874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53D08B67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280D047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2C2EFD0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1DF6D75D" w14:textId="7C7CEC5E" w:rsidR="00752727" w:rsidRDefault="00752727" w:rsidP="00E90F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B0C588" w14:textId="77777777" w:rsidR="00752727" w:rsidRDefault="00752727" w:rsidP="007527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066FE6F" w14:textId="683D8614" w:rsidR="00A435C6" w:rsidRPr="00752727" w:rsidRDefault="00A435C6" w:rsidP="00A435C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 3</w:t>
      </w:r>
    </w:p>
    <w:p w14:paraId="0A3BA53F" w14:textId="77777777" w:rsidR="00A435C6" w:rsidRPr="00752727" w:rsidRDefault="00A435C6" w:rsidP="00A435C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2D3F08DA" w14:textId="77777777" w:rsidR="00A435C6" w:rsidRPr="00752727" w:rsidRDefault="00A435C6" w:rsidP="00A435C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643666E" w14:textId="698B2ADD" w:rsidR="00A435C6" w:rsidRPr="00752727" w:rsidRDefault="00E90F60" w:rsidP="00A435C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90F60">
        <w:rPr>
          <w:rFonts w:ascii="Times New Roman" w:hAnsi="Times New Roman"/>
          <w:sz w:val="28"/>
          <w:szCs w:val="28"/>
        </w:rPr>
        <w:t>Нижнепавловский</w:t>
      </w:r>
      <w:r>
        <w:rPr>
          <w:sz w:val="28"/>
          <w:szCs w:val="28"/>
        </w:rPr>
        <w:t xml:space="preserve"> </w:t>
      </w:r>
      <w:r w:rsidR="00A435C6">
        <w:rPr>
          <w:rFonts w:ascii="Times New Roman" w:hAnsi="Times New Roman"/>
          <w:sz w:val="28"/>
          <w:szCs w:val="28"/>
        </w:rPr>
        <w:t>сель</w:t>
      </w:r>
      <w:r w:rsidR="00A435C6" w:rsidRPr="00752727">
        <w:rPr>
          <w:rFonts w:ascii="Times New Roman" w:hAnsi="Times New Roman"/>
          <w:sz w:val="28"/>
          <w:szCs w:val="28"/>
        </w:rPr>
        <w:t>совет</w:t>
      </w:r>
      <w:r w:rsidR="00A435C6">
        <w:rPr>
          <w:rFonts w:ascii="Times New Roman" w:hAnsi="Times New Roman"/>
          <w:sz w:val="28"/>
          <w:szCs w:val="28"/>
        </w:rPr>
        <w:t xml:space="preserve"> Оренбургского района Оренбургской области</w:t>
      </w:r>
    </w:p>
    <w:p w14:paraId="42BD7359" w14:textId="646EB19A" w:rsidR="00A435C6" w:rsidRPr="00E90F60" w:rsidRDefault="00A435C6" w:rsidP="00A435C6">
      <w:pPr>
        <w:spacing w:after="0" w:line="240" w:lineRule="auto"/>
        <w:ind w:left="5670"/>
        <w:rPr>
          <w:rFonts w:ascii="Times New Roman" w:hAnsi="Times New Roman"/>
          <w:color w:val="FF0000"/>
          <w:sz w:val="28"/>
          <w:szCs w:val="28"/>
        </w:rPr>
      </w:pPr>
      <w:r w:rsidRPr="00752727">
        <w:rPr>
          <w:rFonts w:ascii="Times New Roman" w:hAnsi="Times New Roman"/>
          <w:sz w:val="28"/>
          <w:szCs w:val="28"/>
        </w:rPr>
        <w:t xml:space="preserve">от </w:t>
      </w:r>
      <w:r w:rsidR="008C604E" w:rsidRPr="008C604E">
        <w:rPr>
          <w:rFonts w:ascii="Times New Roman" w:hAnsi="Times New Roman"/>
          <w:sz w:val="28"/>
          <w:u w:val="single"/>
        </w:rPr>
        <w:t>20.</w:t>
      </w:r>
      <w:r w:rsidR="008C604E" w:rsidRPr="0063221F">
        <w:rPr>
          <w:rFonts w:ascii="Times New Roman" w:hAnsi="Times New Roman"/>
          <w:sz w:val="28"/>
          <w:u w:val="single"/>
        </w:rPr>
        <w:t>0</w:t>
      </w:r>
      <w:r w:rsidR="008C604E" w:rsidRPr="008C604E">
        <w:rPr>
          <w:rFonts w:ascii="Times New Roman" w:hAnsi="Times New Roman"/>
          <w:sz w:val="28"/>
          <w:u w:val="single"/>
        </w:rPr>
        <w:t>8.2026</w:t>
      </w:r>
      <w:r w:rsidR="008C604E" w:rsidRPr="0063221F">
        <w:rPr>
          <w:rFonts w:ascii="Times New Roman" w:hAnsi="Times New Roman"/>
          <w:sz w:val="28"/>
        </w:rPr>
        <w:t xml:space="preserve"> </w:t>
      </w:r>
      <w:r w:rsidR="008C604E" w:rsidRPr="008C604E">
        <w:rPr>
          <w:rFonts w:ascii="Times New Roman" w:hAnsi="Times New Roman"/>
          <w:sz w:val="28"/>
        </w:rPr>
        <w:t>№</w:t>
      </w:r>
      <w:r w:rsidR="008C604E" w:rsidRPr="0063221F">
        <w:rPr>
          <w:rFonts w:ascii="Times New Roman" w:hAnsi="Times New Roman"/>
          <w:sz w:val="28"/>
        </w:rPr>
        <w:t xml:space="preserve"> </w:t>
      </w:r>
      <w:r w:rsidR="008C604E" w:rsidRPr="008C604E">
        <w:rPr>
          <w:rFonts w:ascii="Times New Roman" w:hAnsi="Times New Roman"/>
          <w:sz w:val="28"/>
          <w:u w:val="single"/>
        </w:rPr>
        <w:t>97-п</w:t>
      </w:r>
    </w:p>
    <w:p w14:paraId="5A107929" w14:textId="77777777" w:rsidR="00752727" w:rsidRDefault="00752727" w:rsidP="00752727">
      <w:pPr>
        <w:pStyle w:val="ConsPlusNormal"/>
        <w:jc w:val="center"/>
      </w:pPr>
    </w:p>
    <w:p w14:paraId="450503D8" w14:textId="77777777" w:rsidR="00752727" w:rsidRPr="00A435C6" w:rsidRDefault="00752727" w:rsidP="00752727">
      <w:pPr>
        <w:pStyle w:val="ConsPlusNormal"/>
        <w:jc w:val="center"/>
        <w:rPr>
          <w:sz w:val="28"/>
          <w:szCs w:val="28"/>
        </w:rPr>
      </w:pPr>
      <w:r w:rsidRPr="00A435C6">
        <w:rPr>
          <w:sz w:val="28"/>
          <w:szCs w:val="28"/>
        </w:rPr>
        <w:t>СОСТАВ</w:t>
      </w:r>
    </w:p>
    <w:p w14:paraId="6C714929" w14:textId="77777777" w:rsidR="00752727" w:rsidRPr="00A435C6" w:rsidRDefault="00752727" w:rsidP="00752727">
      <w:pPr>
        <w:pStyle w:val="ConsPlusNormal"/>
        <w:jc w:val="center"/>
        <w:rPr>
          <w:sz w:val="28"/>
          <w:szCs w:val="28"/>
        </w:rPr>
      </w:pPr>
      <w:r w:rsidRPr="00A435C6">
        <w:rPr>
          <w:sz w:val="28"/>
          <w:szCs w:val="28"/>
        </w:rPr>
        <w:t>комиссии по оценке технического состояния автомобильных</w:t>
      </w:r>
    </w:p>
    <w:p w14:paraId="5110A5FA" w14:textId="4D83ECC0" w:rsidR="00752727" w:rsidRPr="00A435C6" w:rsidRDefault="00752727" w:rsidP="00752727">
      <w:pPr>
        <w:pStyle w:val="ConsPlusNormal"/>
        <w:jc w:val="center"/>
        <w:rPr>
          <w:sz w:val="28"/>
          <w:szCs w:val="28"/>
        </w:rPr>
      </w:pPr>
      <w:r w:rsidRPr="00A435C6">
        <w:rPr>
          <w:sz w:val="28"/>
          <w:szCs w:val="28"/>
        </w:rPr>
        <w:t xml:space="preserve">дорог общего пользования местного значения, расположенных на территории муниципального образования </w:t>
      </w:r>
      <w:r w:rsidR="00E90F60">
        <w:rPr>
          <w:sz w:val="28"/>
          <w:szCs w:val="28"/>
        </w:rPr>
        <w:t xml:space="preserve">Нижнепавловский </w:t>
      </w:r>
      <w:r w:rsidR="00A435C6">
        <w:rPr>
          <w:sz w:val="28"/>
          <w:szCs w:val="28"/>
        </w:rPr>
        <w:t>сель</w:t>
      </w:r>
      <w:r w:rsidRPr="00A435C6">
        <w:rPr>
          <w:sz w:val="28"/>
          <w:szCs w:val="28"/>
        </w:rPr>
        <w:t xml:space="preserve">совет </w:t>
      </w:r>
      <w:r w:rsidR="00A435C6">
        <w:rPr>
          <w:sz w:val="28"/>
          <w:szCs w:val="28"/>
        </w:rPr>
        <w:t>Оренбургского</w:t>
      </w:r>
      <w:r w:rsidRPr="00A435C6">
        <w:rPr>
          <w:sz w:val="28"/>
          <w:szCs w:val="28"/>
        </w:rPr>
        <w:t xml:space="preserve"> района Оренбургской области</w:t>
      </w:r>
    </w:p>
    <w:p w14:paraId="06BC39DF" w14:textId="77777777" w:rsidR="00752727" w:rsidRPr="00A435C6" w:rsidRDefault="00752727" w:rsidP="00752727">
      <w:pPr>
        <w:pStyle w:val="ConsPlusNormal"/>
        <w:jc w:val="center"/>
        <w:rPr>
          <w:sz w:val="28"/>
          <w:szCs w:val="28"/>
        </w:rPr>
      </w:pPr>
    </w:p>
    <w:p w14:paraId="7E04CF83" w14:textId="77777777" w:rsidR="00752727" w:rsidRPr="00A435C6" w:rsidRDefault="00752727" w:rsidP="00752727">
      <w:pPr>
        <w:pStyle w:val="ConsPlusNormal"/>
        <w:jc w:val="center"/>
        <w:rPr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3"/>
        <w:gridCol w:w="350"/>
        <w:gridCol w:w="5986"/>
      </w:tblGrid>
      <w:tr w:rsidR="00752727" w:rsidRPr="00A435C6" w14:paraId="153A01E4" w14:textId="77777777" w:rsidTr="006D7CD6">
        <w:tc>
          <w:tcPr>
            <w:tcW w:w="3303" w:type="dxa"/>
          </w:tcPr>
          <w:p w14:paraId="1999DAF0" w14:textId="15D36CDA" w:rsidR="00752727" w:rsidRPr="00A435C6" w:rsidRDefault="00E90F60" w:rsidP="006D7CD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Охотин</w:t>
            </w:r>
          </w:p>
          <w:p w14:paraId="3E70F6E3" w14:textId="0B0A71F0" w:rsidR="00752727" w:rsidRPr="00A435C6" w:rsidRDefault="00E90F60" w:rsidP="00E90F60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</w:t>
            </w:r>
            <w:r w:rsidR="00A4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350" w:type="dxa"/>
          </w:tcPr>
          <w:p w14:paraId="0EBC4A2B" w14:textId="77777777" w:rsidR="00752727" w:rsidRPr="00A435C6" w:rsidRDefault="00752727" w:rsidP="006D7CD6">
            <w:pPr>
              <w:pStyle w:val="ConsPlusNormal"/>
              <w:jc w:val="center"/>
              <w:rPr>
                <w:sz w:val="28"/>
                <w:szCs w:val="28"/>
              </w:rPr>
            </w:pPr>
            <w:r w:rsidRPr="00A435C6">
              <w:rPr>
                <w:sz w:val="28"/>
                <w:szCs w:val="28"/>
              </w:rPr>
              <w:t>-</w:t>
            </w:r>
          </w:p>
        </w:tc>
        <w:tc>
          <w:tcPr>
            <w:tcW w:w="5986" w:type="dxa"/>
          </w:tcPr>
          <w:p w14:paraId="68761615" w14:textId="25F38C78" w:rsidR="00752727" w:rsidRPr="00A435C6" w:rsidRDefault="00A435C6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52727" w:rsidRPr="00A435C6">
              <w:rPr>
                <w:sz w:val="28"/>
                <w:szCs w:val="28"/>
              </w:rPr>
              <w:t xml:space="preserve">лава муниципального образования </w:t>
            </w:r>
            <w:r w:rsidR="00E90F60">
              <w:rPr>
                <w:sz w:val="28"/>
                <w:szCs w:val="28"/>
              </w:rPr>
              <w:t xml:space="preserve">Нижнепавловский </w:t>
            </w:r>
            <w:r>
              <w:rPr>
                <w:sz w:val="28"/>
                <w:szCs w:val="28"/>
              </w:rPr>
              <w:t>сель</w:t>
            </w:r>
            <w:r w:rsidR="00752727" w:rsidRPr="00A435C6">
              <w:rPr>
                <w:sz w:val="28"/>
                <w:szCs w:val="28"/>
              </w:rPr>
              <w:t>совет</w:t>
            </w:r>
            <w:r w:rsidR="003C0FA6">
              <w:rPr>
                <w:sz w:val="28"/>
                <w:szCs w:val="28"/>
              </w:rPr>
              <w:t xml:space="preserve"> Оренбургского района Оренбургской области</w:t>
            </w:r>
            <w:r w:rsidR="00752727" w:rsidRPr="00A435C6">
              <w:rPr>
                <w:sz w:val="28"/>
                <w:szCs w:val="28"/>
              </w:rPr>
              <w:t>, председатель комиссии</w:t>
            </w:r>
          </w:p>
        </w:tc>
      </w:tr>
      <w:tr w:rsidR="00752727" w:rsidRPr="00A435C6" w14:paraId="09512895" w14:textId="77777777" w:rsidTr="006D7CD6">
        <w:tc>
          <w:tcPr>
            <w:tcW w:w="3303" w:type="dxa"/>
          </w:tcPr>
          <w:p w14:paraId="6D674EA2" w14:textId="60ED5777" w:rsidR="00752727" w:rsidRPr="00A435C6" w:rsidRDefault="00E90F60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</w:t>
            </w:r>
          </w:p>
          <w:p w14:paraId="2F408FA5" w14:textId="5709C8B0" w:rsidR="00752727" w:rsidRPr="00A435C6" w:rsidRDefault="00E90F60" w:rsidP="00E90F60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</w:t>
            </w:r>
            <w:r w:rsidR="00A4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350" w:type="dxa"/>
          </w:tcPr>
          <w:p w14:paraId="5AD36AE8" w14:textId="77777777" w:rsidR="00752727" w:rsidRPr="00A435C6" w:rsidRDefault="00752727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 w:rsidRPr="00A435C6">
              <w:rPr>
                <w:sz w:val="28"/>
                <w:szCs w:val="28"/>
              </w:rPr>
              <w:t>-</w:t>
            </w:r>
          </w:p>
        </w:tc>
        <w:tc>
          <w:tcPr>
            <w:tcW w:w="5986" w:type="dxa"/>
          </w:tcPr>
          <w:p w14:paraId="7BB9286F" w14:textId="0F5288AA" w:rsidR="00752727" w:rsidRPr="004B61D3" w:rsidRDefault="00E90F60" w:rsidP="004B61D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0F60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Pr="00E90F60">
              <w:rPr>
                <w:rFonts w:ascii="Times New Roman" w:hAnsi="Times New Roman"/>
                <w:b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90F60">
              <w:rPr>
                <w:rStyle w:val="ac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МКУ «Управление ХИО администрации МО Нижнепавловский сельсовет</w:t>
            </w:r>
            <w:r>
              <w:rPr>
                <w:rStyle w:val="ac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90F60">
              <w:rPr>
                <w:rFonts w:ascii="Times New Roman" w:hAnsi="Times New Roman"/>
                <w:sz w:val="28"/>
                <w:szCs w:val="28"/>
              </w:rPr>
              <w:t>Оренбургского района Оренбургской области</w:t>
            </w:r>
            <w:r w:rsidRPr="00E90F60">
              <w:rPr>
                <w:rStyle w:val="ac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Style w:val="ac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, секретарь комиссии</w:t>
            </w:r>
          </w:p>
        </w:tc>
      </w:tr>
      <w:tr w:rsidR="00752727" w:rsidRPr="00A435C6" w14:paraId="770AC885" w14:textId="77777777" w:rsidTr="006D7CD6">
        <w:tc>
          <w:tcPr>
            <w:tcW w:w="3303" w:type="dxa"/>
          </w:tcPr>
          <w:p w14:paraId="3FA9FBB3" w14:textId="21BB5EE1" w:rsidR="00752727" w:rsidRDefault="00752727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 w:rsidRPr="00A435C6">
              <w:rPr>
                <w:sz w:val="28"/>
                <w:szCs w:val="28"/>
              </w:rPr>
              <w:t>Члены комиссии:</w:t>
            </w:r>
            <w:r w:rsidR="004B61D3">
              <w:rPr>
                <w:sz w:val="28"/>
                <w:szCs w:val="28"/>
              </w:rPr>
              <w:t xml:space="preserve"> </w:t>
            </w:r>
          </w:p>
          <w:p w14:paraId="1FB9D61B" w14:textId="77777777" w:rsidR="004B61D3" w:rsidRDefault="004B61D3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613F2645" w14:textId="77777777" w:rsidR="004B61D3" w:rsidRDefault="004B61D3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7DA5F6BC" w14:textId="77777777" w:rsidR="004B61D3" w:rsidRDefault="004B61D3" w:rsidP="004B61D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Слободскова</w:t>
            </w:r>
          </w:p>
          <w:p w14:paraId="7A8A75F4" w14:textId="62F7888D" w:rsidR="004B61D3" w:rsidRDefault="004B61D3" w:rsidP="004B61D3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Юрьевна</w:t>
            </w:r>
          </w:p>
          <w:p w14:paraId="098E9228" w14:textId="78F56E04" w:rsidR="004B61D3" w:rsidRPr="00A435C6" w:rsidRDefault="004B61D3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50" w:type="dxa"/>
          </w:tcPr>
          <w:p w14:paraId="1FCFB257" w14:textId="77777777" w:rsidR="00752727" w:rsidRDefault="00752727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07736A25" w14:textId="77777777" w:rsidR="004B61D3" w:rsidRDefault="004B61D3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D8F17CE" w14:textId="77777777" w:rsidR="004B61D3" w:rsidRDefault="004B61D3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3D89BA95" w14:textId="5C8D20A9" w:rsidR="004B61D3" w:rsidRPr="00A435C6" w:rsidRDefault="004B61D3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6" w:type="dxa"/>
          </w:tcPr>
          <w:p w14:paraId="389F0BDE" w14:textId="77777777" w:rsidR="00752727" w:rsidRDefault="00752727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3472F628" w14:textId="77777777" w:rsidR="004B61D3" w:rsidRDefault="004B61D3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4BC7191D" w14:textId="77777777" w:rsidR="004B61D3" w:rsidRDefault="004B61D3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67C7CCDA" w14:textId="2D93F1B2" w:rsidR="004B61D3" w:rsidRPr="00A435C6" w:rsidRDefault="006F2DFB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B61D3">
              <w:rPr>
                <w:sz w:val="28"/>
                <w:szCs w:val="28"/>
              </w:rPr>
              <w:t>аместитель г</w:t>
            </w:r>
            <w:r w:rsidR="004B61D3" w:rsidRPr="00A435C6">
              <w:rPr>
                <w:sz w:val="28"/>
                <w:szCs w:val="28"/>
              </w:rPr>
              <w:t>лав</w:t>
            </w:r>
            <w:r w:rsidR="004B61D3">
              <w:rPr>
                <w:sz w:val="28"/>
                <w:szCs w:val="28"/>
              </w:rPr>
              <w:t>ы</w:t>
            </w:r>
            <w:r w:rsidR="004B61D3" w:rsidRPr="00A435C6">
              <w:rPr>
                <w:sz w:val="28"/>
                <w:szCs w:val="28"/>
              </w:rPr>
              <w:t xml:space="preserve"> </w:t>
            </w:r>
            <w:r w:rsidR="004B61D3">
              <w:rPr>
                <w:sz w:val="28"/>
                <w:szCs w:val="28"/>
              </w:rPr>
              <w:t xml:space="preserve">администрации </w:t>
            </w:r>
            <w:r w:rsidR="004B61D3" w:rsidRPr="00A435C6">
              <w:rPr>
                <w:sz w:val="28"/>
                <w:szCs w:val="28"/>
              </w:rPr>
              <w:t xml:space="preserve">муниципального образования </w:t>
            </w:r>
            <w:r w:rsidR="004B61D3">
              <w:rPr>
                <w:sz w:val="28"/>
                <w:szCs w:val="28"/>
              </w:rPr>
              <w:t>Нижнепавловский сель</w:t>
            </w:r>
            <w:r w:rsidR="004B61D3" w:rsidRPr="00A435C6">
              <w:rPr>
                <w:sz w:val="28"/>
                <w:szCs w:val="28"/>
              </w:rPr>
              <w:t>совет</w:t>
            </w:r>
            <w:r w:rsidR="004B61D3">
              <w:rPr>
                <w:sz w:val="28"/>
                <w:szCs w:val="28"/>
              </w:rPr>
              <w:t xml:space="preserve"> Оренбургского района Оренбургской области</w:t>
            </w:r>
          </w:p>
        </w:tc>
      </w:tr>
      <w:tr w:rsidR="00752727" w:rsidRPr="00A435C6" w14:paraId="1C4C34FD" w14:textId="77777777" w:rsidTr="006D7CD6">
        <w:tc>
          <w:tcPr>
            <w:tcW w:w="3303" w:type="dxa"/>
          </w:tcPr>
          <w:p w14:paraId="73BB83C9" w14:textId="042718AF" w:rsidR="00752727" w:rsidRPr="00A435C6" w:rsidRDefault="00E90F60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</w:t>
            </w:r>
          </w:p>
          <w:p w14:paraId="7BBB9E64" w14:textId="27451EDB" w:rsidR="00752727" w:rsidRPr="00A435C6" w:rsidRDefault="00E90F60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</w:t>
            </w:r>
            <w:r w:rsidR="00A43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Владимирович</w:t>
            </w:r>
          </w:p>
          <w:p w14:paraId="67B86394" w14:textId="77777777" w:rsidR="00752727" w:rsidRPr="00A435C6" w:rsidRDefault="00752727" w:rsidP="006D7C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50" w:type="dxa"/>
          </w:tcPr>
          <w:p w14:paraId="27D10B58" w14:textId="77777777" w:rsidR="00752727" w:rsidRPr="00A435C6" w:rsidRDefault="00752727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 w:rsidRPr="00A435C6">
              <w:rPr>
                <w:sz w:val="28"/>
                <w:szCs w:val="28"/>
              </w:rPr>
              <w:t>-</w:t>
            </w:r>
          </w:p>
        </w:tc>
        <w:tc>
          <w:tcPr>
            <w:tcW w:w="5986" w:type="dxa"/>
          </w:tcPr>
          <w:p w14:paraId="19ACFBFF" w14:textId="73F3FE6B" w:rsidR="00752727" w:rsidRPr="00A435C6" w:rsidRDefault="006F2DFB" w:rsidP="004B61D3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</w:t>
            </w:r>
            <w:r w:rsidR="00E90F60"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пециалист </w:t>
            </w:r>
            <w:r w:rsidR="004B61D3"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административно-хозяйственной деятельности</w:t>
            </w:r>
            <w:r w:rsidR="00E90F60"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90F60" w:rsidRPr="00E90F60"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МКУ «Управление ХИО администрации МО Нижнепавловский сельсовет</w:t>
            </w:r>
            <w:r w:rsidR="00E90F60"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90F60" w:rsidRPr="00E90F60">
              <w:rPr>
                <w:sz w:val="28"/>
                <w:szCs w:val="28"/>
              </w:rPr>
              <w:t>Оренбургского района Оренбургской области</w:t>
            </w:r>
            <w:r w:rsidR="00E90F60" w:rsidRPr="00E90F60"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</w:tr>
      <w:tr w:rsidR="00752727" w:rsidRPr="00A435C6" w14:paraId="158FBA0D" w14:textId="77777777" w:rsidTr="006D7CD6">
        <w:tc>
          <w:tcPr>
            <w:tcW w:w="3303" w:type="dxa"/>
          </w:tcPr>
          <w:p w14:paraId="32998F19" w14:textId="34B742FA" w:rsidR="00752727" w:rsidRPr="00A435C6" w:rsidRDefault="00E90F60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</w:t>
            </w:r>
          </w:p>
          <w:p w14:paraId="48138CF8" w14:textId="43FE4AA8" w:rsidR="00752727" w:rsidRPr="00A435C6" w:rsidRDefault="00E90F60" w:rsidP="00E90F60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</w:t>
            </w:r>
            <w:r w:rsidR="003C0F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350" w:type="dxa"/>
          </w:tcPr>
          <w:p w14:paraId="3113EC99" w14:textId="77777777" w:rsidR="00752727" w:rsidRPr="00A435C6" w:rsidRDefault="00752727" w:rsidP="006D7CD6">
            <w:pPr>
              <w:pStyle w:val="ConsPlusNormal"/>
              <w:jc w:val="both"/>
              <w:rPr>
                <w:sz w:val="28"/>
                <w:szCs w:val="28"/>
              </w:rPr>
            </w:pPr>
            <w:r w:rsidRPr="00A435C6">
              <w:rPr>
                <w:sz w:val="28"/>
                <w:szCs w:val="28"/>
              </w:rPr>
              <w:t>-</w:t>
            </w:r>
          </w:p>
        </w:tc>
        <w:tc>
          <w:tcPr>
            <w:tcW w:w="5986" w:type="dxa"/>
          </w:tcPr>
          <w:p w14:paraId="64686FA3" w14:textId="14BCFA5B" w:rsidR="00752727" w:rsidRPr="00A435C6" w:rsidRDefault="006F2DFB" w:rsidP="004B61D3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90F60">
              <w:rPr>
                <w:sz w:val="28"/>
                <w:szCs w:val="28"/>
              </w:rPr>
              <w:t>иректор МУП «Универсал»</w:t>
            </w:r>
            <w:r w:rsidR="003C0FA6">
              <w:rPr>
                <w:sz w:val="28"/>
                <w:szCs w:val="28"/>
              </w:rPr>
              <w:t xml:space="preserve"> </w:t>
            </w:r>
            <w:r w:rsidR="00E90F60" w:rsidRPr="00E90F60"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МО Нижнепавловский сельсовет</w:t>
            </w:r>
            <w:r w:rsidR="00E90F60">
              <w:rPr>
                <w:rStyle w:val="ac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C0FA6">
              <w:rPr>
                <w:sz w:val="28"/>
                <w:szCs w:val="28"/>
              </w:rPr>
              <w:t>Оренбургского района Оренбургской области</w:t>
            </w:r>
            <w:r w:rsidR="00752727" w:rsidRPr="00A435C6">
              <w:rPr>
                <w:sz w:val="28"/>
                <w:szCs w:val="28"/>
              </w:rPr>
              <w:t xml:space="preserve"> </w:t>
            </w:r>
          </w:p>
        </w:tc>
      </w:tr>
      <w:tr w:rsidR="00752727" w:rsidRPr="00390F3E" w14:paraId="57D32F6B" w14:textId="77777777" w:rsidTr="006D7CD6">
        <w:tc>
          <w:tcPr>
            <w:tcW w:w="3303" w:type="dxa"/>
          </w:tcPr>
          <w:p w14:paraId="5F2D5F74" w14:textId="77777777" w:rsidR="00752727" w:rsidRPr="00C75975" w:rsidRDefault="00752727" w:rsidP="006D7CD6">
            <w:pPr>
              <w:pStyle w:val="ConsPlusNormal"/>
              <w:jc w:val="both"/>
            </w:pPr>
          </w:p>
        </w:tc>
        <w:tc>
          <w:tcPr>
            <w:tcW w:w="350" w:type="dxa"/>
          </w:tcPr>
          <w:p w14:paraId="6AB3E0EB" w14:textId="77777777" w:rsidR="00752727" w:rsidRPr="00C75975" w:rsidRDefault="00752727" w:rsidP="006D7CD6">
            <w:pPr>
              <w:pStyle w:val="ConsPlusNormal"/>
              <w:jc w:val="both"/>
            </w:pPr>
          </w:p>
        </w:tc>
        <w:tc>
          <w:tcPr>
            <w:tcW w:w="5986" w:type="dxa"/>
          </w:tcPr>
          <w:p w14:paraId="11C89A46" w14:textId="77777777" w:rsidR="00752727" w:rsidRPr="00C75975" w:rsidRDefault="00752727" w:rsidP="006D7CD6">
            <w:pPr>
              <w:pStyle w:val="ConsPlusNormal"/>
              <w:jc w:val="both"/>
            </w:pPr>
          </w:p>
        </w:tc>
      </w:tr>
    </w:tbl>
    <w:p w14:paraId="7A90EBD4" w14:textId="4F347D3C" w:rsidR="000C2553" w:rsidRPr="00BF2602" w:rsidRDefault="000C2553" w:rsidP="004B61D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0C2553" w:rsidRPr="00BF2602" w:rsidSect="00B23583">
      <w:headerReference w:type="default" r:id="rId8"/>
      <w:pgSz w:w="11906" w:h="16838" w:code="9"/>
      <w:pgMar w:top="709" w:right="851" w:bottom="72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2B0AC" w14:textId="77777777" w:rsidR="00B745E0" w:rsidRDefault="00B745E0" w:rsidP="00401F76">
      <w:pPr>
        <w:spacing w:after="0" w:line="240" w:lineRule="auto"/>
      </w:pPr>
      <w:r>
        <w:separator/>
      </w:r>
    </w:p>
  </w:endnote>
  <w:endnote w:type="continuationSeparator" w:id="0">
    <w:p w14:paraId="1310658C" w14:textId="77777777" w:rsidR="00B745E0" w:rsidRDefault="00B745E0" w:rsidP="00401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46D14" w14:textId="77777777" w:rsidR="00B745E0" w:rsidRDefault="00B745E0" w:rsidP="00401F76">
      <w:pPr>
        <w:spacing w:after="0" w:line="240" w:lineRule="auto"/>
      </w:pPr>
      <w:r>
        <w:separator/>
      </w:r>
    </w:p>
  </w:footnote>
  <w:footnote w:type="continuationSeparator" w:id="0">
    <w:p w14:paraId="7DCD5419" w14:textId="77777777" w:rsidR="00B745E0" w:rsidRDefault="00B745E0" w:rsidP="00401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B044E" w14:textId="1D84649B" w:rsidR="00401F76" w:rsidRDefault="00401F7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3221F">
      <w:rPr>
        <w:noProof/>
      </w:rPr>
      <w:t>2</w:t>
    </w:r>
    <w:r>
      <w:fldChar w:fldCharType="end"/>
    </w:r>
  </w:p>
  <w:p w14:paraId="1BD105D2" w14:textId="77777777" w:rsidR="00401F76" w:rsidRDefault="00401F7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5DAE"/>
    <w:multiLevelType w:val="hybridMultilevel"/>
    <w:tmpl w:val="087868C2"/>
    <w:lvl w:ilvl="0" w:tplc="781AF3B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903"/>
    <w:rsid w:val="00002D0D"/>
    <w:rsid w:val="00052EEE"/>
    <w:rsid w:val="0007077E"/>
    <w:rsid w:val="000B1593"/>
    <w:rsid w:val="000C2553"/>
    <w:rsid w:val="000D4FCD"/>
    <w:rsid w:val="00146276"/>
    <w:rsid w:val="00156846"/>
    <w:rsid w:val="00191668"/>
    <w:rsid w:val="002165B5"/>
    <w:rsid w:val="00230C5F"/>
    <w:rsid w:val="00251010"/>
    <w:rsid w:val="002535C2"/>
    <w:rsid w:val="00261391"/>
    <w:rsid w:val="00267548"/>
    <w:rsid w:val="00273EAB"/>
    <w:rsid w:val="00274B79"/>
    <w:rsid w:val="00277428"/>
    <w:rsid w:val="00295FED"/>
    <w:rsid w:val="0029664C"/>
    <w:rsid w:val="002A64D9"/>
    <w:rsid w:val="002C7C0A"/>
    <w:rsid w:val="002D7E70"/>
    <w:rsid w:val="003178BD"/>
    <w:rsid w:val="00335959"/>
    <w:rsid w:val="0033644E"/>
    <w:rsid w:val="003431F4"/>
    <w:rsid w:val="00351001"/>
    <w:rsid w:val="003632FC"/>
    <w:rsid w:val="00365A16"/>
    <w:rsid w:val="00365E66"/>
    <w:rsid w:val="003A3377"/>
    <w:rsid w:val="003B2D41"/>
    <w:rsid w:val="003C0FA6"/>
    <w:rsid w:val="00401F76"/>
    <w:rsid w:val="00406BB5"/>
    <w:rsid w:val="00425A28"/>
    <w:rsid w:val="00446C53"/>
    <w:rsid w:val="00475E45"/>
    <w:rsid w:val="004A2C4A"/>
    <w:rsid w:val="004B2C32"/>
    <w:rsid w:val="004B61D3"/>
    <w:rsid w:val="004C4F5D"/>
    <w:rsid w:val="004C68BB"/>
    <w:rsid w:val="004D5696"/>
    <w:rsid w:val="004E1956"/>
    <w:rsid w:val="004F146B"/>
    <w:rsid w:val="005058B4"/>
    <w:rsid w:val="00563CC6"/>
    <w:rsid w:val="00566456"/>
    <w:rsid w:val="005A48C8"/>
    <w:rsid w:val="005B1F9B"/>
    <w:rsid w:val="005E4C7D"/>
    <w:rsid w:val="005F599D"/>
    <w:rsid w:val="00606532"/>
    <w:rsid w:val="006271D1"/>
    <w:rsid w:val="0063221F"/>
    <w:rsid w:val="0063315B"/>
    <w:rsid w:val="00682A4B"/>
    <w:rsid w:val="00693221"/>
    <w:rsid w:val="006A6482"/>
    <w:rsid w:val="006B021E"/>
    <w:rsid w:val="006D3A0C"/>
    <w:rsid w:val="006F1341"/>
    <w:rsid w:val="006F2DFB"/>
    <w:rsid w:val="007030CB"/>
    <w:rsid w:val="00705842"/>
    <w:rsid w:val="00707162"/>
    <w:rsid w:val="007155EA"/>
    <w:rsid w:val="00744EDA"/>
    <w:rsid w:val="00752727"/>
    <w:rsid w:val="00754885"/>
    <w:rsid w:val="007811CD"/>
    <w:rsid w:val="00786F68"/>
    <w:rsid w:val="007948FD"/>
    <w:rsid w:val="007B3FBD"/>
    <w:rsid w:val="007B77DE"/>
    <w:rsid w:val="007C0665"/>
    <w:rsid w:val="007F12E0"/>
    <w:rsid w:val="00807B48"/>
    <w:rsid w:val="00816DFC"/>
    <w:rsid w:val="00823BD8"/>
    <w:rsid w:val="0083046D"/>
    <w:rsid w:val="00840DBA"/>
    <w:rsid w:val="00846596"/>
    <w:rsid w:val="00863FCE"/>
    <w:rsid w:val="00873405"/>
    <w:rsid w:val="008855C3"/>
    <w:rsid w:val="00896619"/>
    <w:rsid w:val="008C0F8A"/>
    <w:rsid w:val="008C3846"/>
    <w:rsid w:val="008C4724"/>
    <w:rsid w:val="008C604E"/>
    <w:rsid w:val="008D0364"/>
    <w:rsid w:val="0091161B"/>
    <w:rsid w:val="009241B3"/>
    <w:rsid w:val="00937616"/>
    <w:rsid w:val="00953181"/>
    <w:rsid w:val="0097773C"/>
    <w:rsid w:val="00977A45"/>
    <w:rsid w:val="00982951"/>
    <w:rsid w:val="009B05C2"/>
    <w:rsid w:val="009B5CA2"/>
    <w:rsid w:val="009C4B2D"/>
    <w:rsid w:val="00A04B3E"/>
    <w:rsid w:val="00A1074F"/>
    <w:rsid w:val="00A1757C"/>
    <w:rsid w:val="00A25AC6"/>
    <w:rsid w:val="00A435C6"/>
    <w:rsid w:val="00A437D7"/>
    <w:rsid w:val="00A46CA1"/>
    <w:rsid w:val="00A50119"/>
    <w:rsid w:val="00A563E3"/>
    <w:rsid w:val="00AB3A26"/>
    <w:rsid w:val="00AD1C8F"/>
    <w:rsid w:val="00AF2168"/>
    <w:rsid w:val="00B127B8"/>
    <w:rsid w:val="00B23583"/>
    <w:rsid w:val="00B35AEE"/>
    <w:rsid w:val="00B549A6"/>
    <w:rsid w:val="00B577EA"/>
    <w:rsid w:val="00B745E0"/>
    <w:rsid w:val="00B83F32"/>
    <w:rsid w:val="00B86B61"/>
    <w:rsid w:val="00BE2049"/>
    <w:rsid w:val="00BE29DF"/>
    <w:rsid w:val="00BF2602"/>
    <w:rsid w:val="00BF6903"/>
    <w:rsid w:val="00C0026B"/>
    <w:rsid w:val="00C25B1B"/>
    <w:rsid w:val="00C417B0"/>
    <w:rsid w:val="00C71767"/>
    <w:rsid w:val="00C877BB"/>
    <w:rsid w:val="00CE53D9"/>
    <w:rsid w:val="00CE6D2A"/>
    <w:rsid w:val="00CF22AE"/>
    <w:rsid w:val="00D02D46"/>
    <w:rsid w:val="00D058B9"/>
    <w:rsid w:val="00D254A7"/>
    <w:rsid w:val="00D52807"/>
    <w:rsid w:val="00D61D0C"/>
    <w:rsid w:val="00D879C3"/>
    <w:rsid w:val="00D90837"/>
    <w:rsid w:val="00D9780C"/>
    <w:rsid w:val="00DC7D8E"/>
    <w:rsid w:val="00E26788"/>
    <w:rsid w:val="00E542BB"/>
    <w:rsid w:val="00E57120"/>
    <w:rsid w:val="00E90F60"/>
    <w:rsid w:val="00EA0B0C"/>
    <w:rsid w:val="00EA5BCB"/>
    <w:rsid w:val="00EC2127"/>
    <w:rsid w:val="00ED104C"/>
    <w:rsid w:val="00F40E5E"/>
    <w:rsid w:val="00F57AF5"/>
    <w:rsid w:val="00F60B01"/>
    <w:rsid w:val="00F734C5"/>
    <w:rsid w:val="00F921F8"/>
    <w:rsid w:val="00F93E81"/>
    <w:rsid w:val="00FA30F0"/>
    <w:rsid w:val="00FB7E8E"/>
    <w:rsid w:val="00FC1AB9"/>
    <w:rsid w:val="00FD2918"/>
    <w:rsid w:val="00FE360A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  <w14:docId w14:val="3AAC059B"/>
  <w15:docId w15:val="{115AE6F1-D5ED-456A-817B-1233B9BE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AE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7155E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D2918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D02D4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topleveltextcentertext">
    <w:name w:val="headertext topleveltext centertext"/>
    <w:basedOn w:val="a"/>
    <w:uiPriority w:val="99"/>
    <w:rsid w:val="00B549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B549A6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60B0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01F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01F76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01F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01F76"/>
    <w:rPr>
      <w:sz w:val="22"/>
      <w:szCs w:val="22"/>
    </w:rPr>
  </w:style>
  <w:style w:type="character" w:customStyle="1" w:styleId="2">
    <w:name w:val="Основной текст (2)_"/>
    <w:link w:val="20"/>
    <w:rsid w:val="004C4F5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4F5D"/>
    <w:pPr>
      <w:widowControl w:val="0"/>
      <w:shd w:val="clear" w:color="auto" w:fill="FFFFFF"/>
      <w:spacing w:before="540" w:after="880" w:line="318" w:lineRule="exact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91161B"/>
    <w:pPr>
      <w:ind w:left="720"/>
      <w:contextualSpacing/>
    </w:pPr>
    <w:rPr>
      <w:rFonts w:eastAsia="Calibri"/>
      <w:lang w:eastAsia="en-US"/>
    </w:rPr>
  </w:style>
  <w:style w:type="paragraph" w:styleId="ab">
    <w:name w:val="Normal (Web)"/>
    <w:basedOn w:val="a"/>
    <w:rsid w:val="009116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75272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c">
    <w:name w:val="Strong"/>
    <w:uiPriority w:val="22"/>
    <w:qFormat/>
    <w:locked/>
    <w:rsid w:val="00E90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0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4D22D-15F5-4A09-B327-916A05C2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15</Pages>
  <Words>3524</Words>
  <Characters>20088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ЗахароваСВ</dc:creator>
  <cp:keywords/>
  <dc:description/>
  <cp:lastModifiedBy>User</cp:lastModifiedBy>
  <cp:revision>56</cp:revision>
  <cp:lastPrinted>2026-08-17T11:16:00Z</cp:lastPrinted>
  <dcterms:created xsi:type="dcterms:W3CDTF">2015-07-02T05:56:00Z</dcterms:created>
  <dcterms:modified xsi:type="dcterms:W3CDTF">2026-08-25T05:49:00Z</dcterms:modified>
</cp:coreProperties>
</file>