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99"/>
        <w:gridCol w:w="4604"/>
      </w:tblGrid>
      <w:tr w:rsidR="00673ACD" w:rsidRPr="008E150E" w:rsidTr="000E58B4">
        <w:trPr>
          <w:trHeight w:hRule="exact" w:val="397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5143" w:rsidRDefault="00825143" w:rsidP="00825143">
            <w:pPr>
              <w:rPr>
                <w:rFonts w:ascii="Times New Roman" w:hAnsi="Times New Roman" w:cs="Times New Roman"/>
              </w:rPr>
            </w:pPr>
            <w:bookmarkStart w:id="0" w:name="bookmark0"/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ОРЕНБУРГСКОГО РАЙОНА ОРЕНБУРГСКОЙ ОБЛАСТИ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  <w:proofErr w:type="gramStart"/>
            <w:r w:rsidRPr="00AC27A8">
              <w:rPr>
                <w:bCs w:val="0"/>
                <w:sz w:val="32"/>
                <w:szCs w:val="32"/>
              </w:rPr>
              <w:t>П</w:t>
            </w:r>
            <w:proofErr w:type="gramEnd"/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С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Т</w:t>
            </w:r>
            <w:r>
              <w:rPr>
                <w:bCs w:val="0"/>
                <w:sz w:val="32"/>
                <w:szCs w:val="32"/>
              </w:rPr>
              <w:t xml:space="preserve"> А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В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Л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И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</w:p>
          <w:p w:rsidR="000E58B4" w:rsidRPr="00531398" w:rsidRDefault="00173B25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  <w:u w:val="single"/>
              </w:rPr>
            </w:pPr>
            <w:r w:rsidRPr="00531398">
              <w:rPr>
                <w:b w:val="0"/>
                <w:sz w:val="28"/>
                <w:szCs w:val="28"/>
              </w:rPr>
              <w:t xml:space="preserve">      </w:t>
            </w:r>
            <w:r w:rsidR="00531398" w:rsidRPr="00531398">
              <w:rPr>
                <w:b w:val="0"/>
                <w:sz w:val="28"/>
                <w:szCs w:val="28"/>
              </w:rPr>
              <w:t>09.11.220</w:t>
            </w:r>
            <w:r w:rsidRPr="00531398">
              <w:rPr>
                <w:b w:val="0"/>
                <w:sz w:val="28"/>
                <w:szCs w:val="28"/>
              </w:rPr>
              <w:t xml:space="preserve">  </w:t>
            </w:r>
            <w:r w:rsidR="004546EE" w:rsidRPr="00531398">
              <w:rPr>
                <w:b w:val="0"/>
                <w:sz w:val="28"/>
                <w:szCs w:val="28"/>
              </w:rPr>
              <w:t>№</w:t>
            </w:r>
            <w:r w:rsidR="00575597" w:rsidRPr="00531398">
              <w:rPr>
                <w:b w:val="0"/>
                <w:sz w:val="28"/>
                <w:szCs w:val="28"/>
              </w:rPr>
              <w:t xml:space="preserve"> </w:t>
            </w:r>
            <w:r w:rsidR="00531398" w:rsidRPr="00531398">
              <w:rPr>
                <w:b w:val="0"/>
                <w:sz w:val="28"/>
                <w:szCs w:val="28"/>
              </w:rPr>
              <w:t>139-п</w:t>
            </w: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Pr="00694139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673ACD" w:rsidRPr="00825143" w:rsidRDefault="00673ACD" w:rsidP="000E58B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673ACD" w:rsidRPr="008E150E" w:rsidTr="000E58B4">
        <w:trPr>
          <w:trHeight w:val="69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E58B4" w:rsidRDefault="00E91959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 внесении изменений в</w:t>
            </w:r>
            <w:r w:rsidR="000E58B4" w:rsidRPr="00694139">
              <w:rPr>
                <w:b w:val="0"/>
                <w:sz w:val="28"/>
                <w:szCs w:val="28"/>
              </w:rPr>
              <w:t xml:space="preserve"> </w:t>
            </w:r>
            <w:r w:rsidR="000E58B4"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="000E58B4" w:rsidRPr="00694139">
              <w:rPr>
                <w:b w:val="0"/>
                <w:sz w:val="28"/>
                <w:szCs w:val="28"/>
              </w:rPr>
              <w:t>муниципальн</w:t>
            </w:r>
            <w:r>
              <w:rPr>
                <w:b w:val="0"/>
                <w:sz w:val="28"/>
                <w:szCs w:val="28"/>
              </w:rPr>
              <w:t>ую</w:t>
            </w:r>
            <w:proofErr w:type="gramEnd"/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программ</w:t>
            </w:r>
            <w:r w:rsidR="00E91959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Нижнепавловский 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сельс</w:t>
            </w:r>
            <w:r>
              <w:rPr>
                <w:b w:val="0"/>
                <w:sz w:val="28"/>
                <w:szCs w:val="28"/>
              </w:rPr>
              <w:t xml:space="preserve">овет </w:t>
            </w:r>
            <w:r w:rsidRPr="00694139">
              <w:rPr>
                <w:b w:val="0"/>
                <w:sz w:val="28"/>
                <w:szCs w:val="28"/>
              </w:rPr>
              <w:t>на 201</w:t>
            </w:r>
            <w:r w:rsidR="00173B25">
              <w:rPr>
                <w:b w:val="0"/>
                <w:sz w:val="28"/>
                <w:szCs w:val="28"/>
              </w:rPr>
              <w:t>9</w:t>
            </w:r>
            <w:r w:rsidRPr="00694139">
              <w:rPr>
                <w:b w:val="0"/>
                <w:sz w:val="28"/>
                <w:szCs w:val="28"/>
              </w:rPr>
              <w:t>-20</w:t>
            </w:r>
            <w:r w:rsidR="00416132">
              <w:rPr>
                <w:b w:val="0"/>
                <w:sz w:val="28"/>
                <w:szCs w:val="28"/>
              </w:rPr>
              <w:t>2</w:t>
            </w:r>
            <w:r w:rsidR="00173B25">
              <w:rPr>
                <w:b w:val="0"/>
                <w:sz w:val="28"/>
                <w:szCs w:val="28"/>
              </w:rPr>
              <w:t>3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9A04AA" w:rsidRPr="00694139" w:rsidRDefault="009A04AA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4E3943" w:rsidRPr="00673ACD" w:rsidRDefault="004E3943" w:rsidP="0045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6160F5">
        <w:rPr>
          <w:sz w:val="28"/>
          <w:szCs w:val="28"/>
        </w:rPr>
        <w:t xml:space="preserve"> </w:t>
      </w:r>
      <w:r w:rsidR="004C2AD1">
        <w:rPr>
          <w:sz w:val="28"/>
          <w:szCs w:val="28"/>
        </w:rPr>
        <w:t>Нижнепавловский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4E7902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4E790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173B25">
        <w:rPr>
          <w:sz w:val="28"/>
          <w:szCs w:val="28"/>
        </w:rPr>
        <w:t xml:space="preserve">Внести изменения в </w:t>
      </w:r>
      <w:r w:rsidR="001226FF">
        <w:rPr>
          <w:sz w:val="28"/>
          <w:szCs w:val="28"/>
        </w:rPr>
        <w:t>приложение №3</w:t>
      </w:r>
      <w:r w:rsidR="007A713E">
        <w:rPr>
          <w:sz w:val="28"/>
          <w:szCs w:val="28"/>
        </w:rPr>
        <w:t xml:space="preserve"> </w:t>
      </w:r>
      <w:r w:rsidR="001226FF">
        <w:rPr>
          <w:sz w:val="28"/>
          <w:szCs w:val="28"/>
        </w:rPr>
        <w:t xml:space="preserve">«Финансовое </w:t>
      </w:r>
      <w:r w:rsidR="00173B25">
        <w:rPr>
          <w:sz w:val="28"/>
          <w:szCs w:val="28"/>
        </w:rPr>
        <w:t>обеспечение</w:t>
      </w:r>
      <w:r w:rsidR="00086CDA" w:rsidRPr="002048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73B2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173B2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4C2AD1">
        <w:rPr>
          <w:sz w:val="28"/>
          <w:szCs w:val="28"/>
        </w:rPr>
        <w:t xml:space="preserve">Нижнепавловский </w:t>
      </w:r>
      <w:r w:rsidR="006160F5">
        <w:rPr>
          <w:sz w:val="28"/>
          <w:szCs w:val="28"/>
        </w:rPr>
        <w:t xml:space="preserve">сельсовет </w:t>
      </w:r>
      <w:r w:rsidR="00086CDA" w:rsidRPr="002048BD">
        <w:rPr>
          <w:sz w:val="28"/>
          <w:szCs w:val="28"/>
        </w:rPr>
        <w:t>на 201</w:t>
      </w:r>
      <w:r w:rsidR="00173B25">
        <w:rPr>
          <w:sz w:val="28"/>
          <w:szCs w:val="28"/>
        </w:rPr>
        <w:t>9</w:t>
      </w:r>
      <w:r w:rsidR="00086CDA" w:rsidRPr="002048BD">
        <w:rPr>
          <w:sz w:val="28"/>
          <w:szCs w:val="28"/>
        </w:rPr>
        <w:t>-20</w:t>
      </w:r>
      <w:r w:rsidR="00E91959">
        <w:rPr>
          <w:sz w:val="28"/>
          <w:szCs w:val="28"/>
        </w:rPr>
        <w:t>2</w:t>
      </w:r>
      <w:r w:rsidR="00173B25">
        <w:rPr>
          <w:sz w:val="28"/>
          <w:szCs w:val="28"/>
        </w:rPr>
        <w:t>3</w:t>
      </w:r>
      <w:r w:rsidR="00086CDA" w:rsidRPr="002048BD">
        <w:rPr>
          <w:sz w:val="28"/>
          <w:szCs w:val="28"/>
        </w:rPr>
        <w:t xml:space="preserve"> годы» </w:t>
      </w:r>
      <w:r w:rsidR="00E91959">
        <w:rPr>
          <w:sz w:val="28"/>
          <w:szCs w:val="28"/>
        </w:rPr>
        <w:t xml:space="preserve"> в новой редакции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3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086CDA" w:rsidRPr="002048BD">
        <w:rPr>
          <w:sz w:val="28"/>
          <w:szCs w:val="28"/>
        </w:rPr>
        <w:t>Контроль за</w:t>
      </w:r>
      <w:proofErr w:type="gramEnd"/>
      <w:r w:rsidR="00086CDA" w:rsidRPr="002048BD">
        <w:rPr>
          <w:sz w:val="28"/>
          <w:szCs w:val="28"/>
        </w:rPr>
        <w:t xml:space="preserve">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>постановления оставляю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3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B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173B25">
        <w:rPr>
          <w:sz w:val="28"/>
          <w:szCs w:val="28"/>
        </w:rPr>
        <w:t xml:space="preserve">    </w:t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173B25">
        <w:rPr>
          <w:sz w:val="28"/>
          <w:szCs w:val="28"/>
        </w:rPr>
        <w:t xml:space="preserve">                </w:t>
      </w:r>
      <w:proofErr w:type="spellStart"/>
      <w:r w:rsidR="00173B25">
        <w:rPr>
          <w:sz w:val="28"/>
          <w:szCs w:val="28"/>
        </w:rPr>
        <w:t>В.И.Чичерин</w:t>
      </w:r>
      <w:proofErr w:type="spellEnd"/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51581F" w:rsidRDefault="0051581F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51581F" w:rsidRDefault="0051581F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51581F" w:rsidRDefault="0051581F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4C2AD1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581F" w:rsidRDefault="0051581F" w:rsidP="00AC27A8">
      <w:pPr>
        <w:ind w:left="5387"/>
        <w:rPr>
          <w:rFonts w:ascii="Times New Roman" w:hAnsi="Times New Roman" w:cs="Times New Roman"/>
          <w:sz w:val="28"/>
          <w:szCs w:val="28"/>
        </w:rPr>
        <w:sectPr w:rsidR="0051581F" w:rsidSect="0051581F">
          <w:headerReference w:type="default" r:id="rId9"/>
          <w:headerReference w:type="first" r:id="rId10"/>
          <w:pgSz w:w="11909" w:h="16834"/>
          <w:pgMar w:top="1134" w:right="1701" w:bottom="1134" w:left="851" w:header="0" w:footer="6" w:gutter="0"/>
          <w:cols w:space="720"/>
          <w:noEndnote/>
          <w:titlePg/>
          <w:docGrid w:linePitch="360"/>
        </w:sectPr>
      </w:pPr>
    </w:p>
    <w:p w:rsidR="00390BAA" w:rsidRPr="00442C8E" w:rsidRDefault="0051581F" w:rsidP="000A5DFB">
      <w:pPr>
        <w:tabs>
          <w:tab w:val="left" w:pos="11445"/>
        </w:tabs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F34660" w:rsidRDefault="00390B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5E02AA" w:rsidRPr="00442C8E" w:rsidRDefault="005E02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>«Совершенствование муниципального управления</w:t>
      </w:r>
    </w:p>
    <w:p w:rsidR="00F34660" w:rsidRDefault="005E02AA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</w:p>
    <w:p w:rsidR="005E02AA" w:rsidRPr="00442C8E" w:rsidRDefault="00DD53DC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DD53DC">
        <w:rPr>
          <w:rFonts w:eastAsia="Calibri"/>
          <w:b w:val="0"/>
          <w:sz w:val="28"/>
          <w:szCs w:val="28"/>
          <w:lang w:eastAsia="en-US"/>
        </w:rPr>
        <w:t>Нижнепавловский</w:t>
      </w:r>
      <w:r w:rsidRPr="00167D1B">
        <w:rPr>
          <w:rFonts w:eastAsia="Calibri"/>
          <w:sz w:val="20"/>
          <w:szCs w:val="20"/>
          <w:lang w:eastAsia="en-US"/>
        </w:rPr>
        <w:t xml:space="preserve"> </w:t>
      </w:r>
      <w:r w:rsidR="005E02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5E02AA" w:rsidRPr="00442C8E">
        <w:rPr>
          <w:b w:val="0"/>
          <w:sz w:val="28"/>
          <w:szCs w:val="28"/>
        </w:rPr>
        <w:t xml:space="preserve"> на 201</w:t>
      </w:r>
      <w:r w:rsidR="00CA37D8">
        <w:rPr>
          <w:b w:val="0"/>
          <w:sz w:val="28"/>
          <w:szCs w:val="28"/>
        </w:rPr>
        <w:t>8</w:t>
      </w:r>
      <w:r w:rsidR="005E02AA" w:rsidRPr="00442C8E">
        <w:rPr>
          <w:b w:val="0"/>
          <w:sz w:val="28"/>
          <w:szCs w:val="28"/>
        </w:rPr>
        <w:t>-20</w:t>
      </w:r>
      <w:r w:rsidR="00CA37D8">
        <w:rPr>
          <w:b w:val="0"/>
          <w:sz w:val="28"/>
          <w:szCs w:val="28"/>
        </w:rPr>
        <w:t>22</w:t>
      </w:r>
      <w:r w:rsidR="005E02AA" w:rsidRPr="00442C8E">
        <w:rPr>
          <w:b w:val="0"/>
          <w:sz w:val="28"/>
          <w:szCs w:val="28"/>
        </w:rPr>
        <w:t xml:space="preserve"> годы</w:t>
      </w:r>
      <w:r w:rsidR="005E02AA">
        <w:rPr>
          <w:b w:val="0"/>
          <w:sz w:val="28"/>
          <w:szCs w:val="28"/>
        </w:rPr>
        <w:t>»</w:t>
      </w:r>
      <w:r w:rsidR="005E02AA"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55821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DD53DC" w:rsidRPr="00DD53DC">
        <w:rPr>
          <w:rFonts w:eastAsia="Calibri"/>
          <w:sz w:val="28"/>
          <w:szCs w:val="28"/>
          <w:lang w:eastAsia="en-US"/>
        </w:rPr>
        <w:t>Нижнепавловский</w:t>
      </w:r>
      <w:r w:rsidR="00DD53DC" w:rsidRPr="00167D1B">
        <w:rPr>
          <w:rFonts w:eastAsia="Calibri"/>
          <w:sz w:val="20"/>
          <w:szCs w:val="20"/>
          <w:lang w:eastAsia="en-US"/>
        </w:rPr>
        <w:t xml:space="preserve"> </w:t>
      </w:r>
      <w:r w:rsidRPr="00D97604">
        <w:rPr>
          <w:sz w:val="28"/>
          <w:szCs w:val="28"/>
        </w:rPr>
        <w:t>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4D72AB" w:rsidRDefault="004D72AB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97604" w:rsidRPr="00D97604" w:rsidRDefault="00D97604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78205D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8" w:rsidRPr="00984C57" w:rsidRDefault="00CA37D8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F34660" w:rsidRPr="00D97604" w:rsidTr="00CA37D8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7A713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7A713E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7A713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7A713E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7A713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CA37D8">
              <w:rPr>
                <w:rStyle w:val="13"/>
                <w:b/>
                <w:sz w:val="20"/>
                <w:szCs w:val="20"/>
              </w:rPr>
              <w:t>2</w:t>
            </w:r>
            <w:r w:rsidR="007A713E">
              <w:rPr>
                <w:rStyle w:val="13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7A713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</w:t>
            </w:r>
            <w:r w:rsidR="007A713E">
              <w:rPr>
                <w:rStyle w:val="13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7A713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</w:t>
            </w:r>
            <w:r w:rsidR="007A713E">
              <w:rPr>
                <w:rStyle w:val="13"/>
                <w:b/>
                <w:sz w:val="20"/>
                <w:szCs w:val="20"/>
              </w:rPr>
              <w:t>3</w:t>
            </w:r>
          </w:p>
        </w:tc>
      </w:tr>
      <w:tr w:rsidR="00F34660" w:rsidRPr="00D97604" w:rsidTr="00CA37D8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7A713E" w:rsidRPr="00D97604" w:rsidTr="00CA37D8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Default="007A713E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DD53D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Нижнепавловский </w:t>
            </w:r>
            <w:r w:rsidRPr="00D97604">
              <w:rPr>
                <w:rStyle w:val="a8"/>
                <w:sz w:val="20"/>
                <w:szCs w:val="20"/>
              </w:rPr>
              <w:t>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7A713E" w:rsidRPr="00D97604" w:rsidRDefault="007A713E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10664,833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12303,2</w:t>
            </w:r>
          </w:p>
        </w:tc>
      </w:tr>
      <w:tr w:rsidR="007A713E" w:rsidRPr="00D97604" w:rsidTr="00CA37D8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Default="007A713E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7A713E" w:rsidRPr="00984C57" w:rsidRDefault="007A713E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10823,404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7A713E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10447,528</w:t>
            </w:r>
          </w:p>
        </w:tc>
      </w:tr>
      <w:tr w:rsidR="007A713E" w:rsidRPr="00D97604" w:rsidTr="00CA37D8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13E" w:rsidRDefault="007A713E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CA37D8">
            <w:pPr>
              <w:jc w:val="center"/>
            </w:pPr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A713E" w:rsidRPr="00D97604" w:rsidTr="00750793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Default="007A713E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7623A0" w:rsidRDefault="007A713E" w:rsidP="0075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7A713E" w:rsidRPr="00D97604" w:rsidTr="0078205D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D97604" w:rsidRDefault="007A713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Pr="00984C57" w:rsidRDefault="007A713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E5570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</w:tr>
      <w:tr w:rsidR="007A713E" w:rsidRPr="00D97604" w:rsidTr="0078205D">
        <w:trPr>
          <w:trHeight w:val="74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3E" w:rsidRDefault="007A713E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13E" w:rsidRDefault="007A713E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3E" w:rsidRDefault="007A713E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3E" w:rsidRDefault="0051581F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3502,4</w:t>
            </w: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</w:t>
            </w:r>
            <w:r>
              <w:rPr>
                <w:rStyle w:val="13"/>
              </w:rPr>
              <w:lastRenderedPageBreak/>
              <w:t>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12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51581F" w:rsidRPr="00D97604" w:rsidTr="00E5570B">
        <w:trPr>
          <w:trHeight w:val="29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1F" w:rsidRDefault="0051581F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Default="0051581F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1435,9</w:t>
            </w: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51581F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1F" w:rsidRPr="00D97604" w:rsidRDefault="0051581F" w:rsidP="00DC14BE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Pr="00984C57" w:rsidRDefault="0051581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3502,4</w:t>
            </w: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6563E" w:rsidRDefault="00F34660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F34660" w:rsidRDefault="00F34660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F34660" w:rsidRPr="00D97604" w:rsidRDefault="00F34660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7E" w:rsidRPr="00D97604" w:rsidRDefault="00330B7E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областного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9E64BF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4BF" w:rsidRPr="00D6563E" w:rsidRDefault="009E64BF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9E64BF" w:rsidRDefault="009E64BF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9E64BF" w:rsidRDefault="009E64B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Pr="00984C57" w:rsidRDefault="009E64B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7A713E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51581F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51581F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6741,5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51581F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1F" w:rsidRDefault="0051581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Pr="00984C57" w:rsidRDefault="0051581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6741,5</w:t>
            </w: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3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51581F" w:rsidRPr="00D97604" w:rsidTr="00CA37D8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1F" w:rsidRDefault="0051581F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51581F" w:rsidRDefault="0051581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Pr="00984C57" w:rsidRDefault="0051581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51581F" w:rsidRPr="00D97604" w:rsidTr="00CA37D8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Default="0051581F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1F" w:rsidRDefault="0051581F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</w:t>
            </w:r>
            <w:r>
              <w:rPr>
                <w:rStyle w:val="13"/>
              </w:rPr>
              <w:lastRenderedPageBreak/>
              <w:t>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Default="0051581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Pr="00D97604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81F" w:rsidRDefault="0051581F" w:rsidP="005A43E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330B7E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Pr="00066480" w:rsidRDefault="00330B7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lastRenderedPageBreak/>
              <w:t>Основное мероприятие 5</w:t>
            </w:r>
          </w:p>
          <w:p w:rsidR="00330B7E" w:rsidRPr="00066480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066480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06648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26463" w:rsidRDefault="00926463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6563E" w:rsidRDefault="00CA37D8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CA37D8" w:rsidRPr="001E128F" w:rsidRDefault="00CA37D8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984C57" w:rsidRDefault="00CA37D8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330B7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B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330B7E" w:rsidP="0051581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58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7A722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7A722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37D8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A7227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27" w:rsidRPr="001E128F" w:rsidRDefault="007A72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227" w:rsidRPr="00984C57" w:rsidRDefault="007A7227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Default="007A7227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51581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58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Default="007A7227" w:rsidP="00173B2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Default="007A7227" w:rsidP="00173B2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37D8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747A2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7" w:rsidRPr="00A259AC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Нижнепавловский сельсовет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proofErr w:type="gramStart"/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47A27" w:rsidRPr="00066480" w:rsidRDefault="00747A27" w:rsidP="00747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984C57" w:rsidRDefault="00747A27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1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747A27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7.1.У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51581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A72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227" w:rsidRDefault="007A7227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227" w:rsidRDefault="007A7227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Default="007A7227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13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13E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51581F" w:rsidP="00173B2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173B2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173B2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</w:tr>
      <w:tr w:rsidR="000D217C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0D217C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0D217C" w:rsidRPr="00066480" w:rsidRDefault="000D217C" w:rsidP="00394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администрации МО</w:t>
            </w:r>
            <w:r w:rsidR="00394A45">
              <w:rPr>
                <w:rFonts w:ascii="Times New Roman" w:hAnsi="Times New Roman" w:cs="Times New Roman"/>
                <w:sz w:val="20"/>
                <w:szCs w:val="20"/>
              </w:rPr>
              <w:t xml:space="preserve"> Нижнепавловский сельсовет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747A27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45" w:rsidRPr="00E22502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8.1.Выполнение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984C57" w:rsidRDefault="00394A45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56A6D">
        <w:trPr>
          <w:trHeight w:val="26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D6563E">
              <w:rPr>
                <w:rStyle w:val="13"/>
                <w:b/>
                <w:sz w:val="20"/>
                <w:szCs w:val="20"/>
              </w:rPr>
              <w:t>Основное мероприятие 10.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lastRenderedPageBreak/>
              <w:t>«Осуществление мероприятий по противодействию коррупции в границах поселения»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984C57" w:rsidRDefault="00356A6D" w:rsidP="00173B2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</w:t>
            </w:r>
            <w:r>
              <w:rPr>
                <w:rStyle w:val="13"/>
                <w:sz w:val="20"/>
                <w:szCs w:val="20"/>
              </w:rPr>
              <w:lastRenderedPageBreak/>
              <w:t xml:space="preserve">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Default="00356A6D" w:rsidP="00356A6D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8601010040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7A713E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7A713E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B70498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73B2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73B2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функций и полномочий единой комиссии по соблюдению требований к служебному поведению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984C57" w:rsidRDefault="00356A6D" w:rsidP="00173B2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Default="00356A6D" w:rsidP="00356A6D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8601010040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7A713E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7A713E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B70498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73B2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94A45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73B2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51581F">
      <w:pgSz w:w="16834" w:h="11909" w:orient="landscape"/>
      <w:pgMar w:top="1701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A0" w:rsidRDefault="008B64A0" w:rsidP="00455821">
      <w:r>
        <w:separator/>
      </w:r>
    </w:p>
  </w:endnote>
  <w:endnote w:type="continuationSeparator" w:id="0">
    <w:p w:rsidR="008B64A0" w:rsidRDefault="008B64A0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A0" w:rsidRDefault="008B64A0"/>
  </w:footnote>
  <w:footnote w:type="continuationSeparator" w:id="0">
    <w:p w:rsidR="008B64A0" w:rsidRDefault="008B64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25" w:rsidRDefault="008B64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73B25" w:rsidRDefault="00173B25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398" w:rsidRPr="00531398">
                  <w:rPr>
                    <w:rStyle w:val="ab"/>
                    <w:noProof/>
                  </w:rPr>
                  <w:t>7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25" w:rsidRDefault="00173B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5821"/>
    <w:rsid w:val="000047F7"/>
    <w:rsid w:val="00010342"/>
    <w:rsid w:val="00024B4F"/>
    <w:rsid w:val="00037B20"/>
    <w:rsid w:val="00051D25"/>
    <w:rsid w:val="00060197"/>
    <w:rsid w:val="0006325D"/>
    <w:rsid w:val="00066480"/>
    <w:rsid w:val="00082D3E"/>
    <w:rsid w:val="00086CDA"/>
    <w:rsid w:val="00091A55"/>
    <w:rsid w:val="00094509"/>
    <w:rsid w:val="000A5DFB"/>
    <w:rsid w:val="000B455A"/>
    <w:rsid w:val="000D217C"/>
    <w:rsid w:val="000D42E3"/>
    <w:rsid w:val="000D7CC6"/>
    <w:rsid w:val="000E09D4"/>
    <w:rsid w:val="000E58B4"/>
    <w:rsid w:val="0011231D"/>
    <w:rsid w:val="00120962"/>
    <w:rsid w:val="001226FF"/>
    <w:rsid w:val="00123662"/>
    <w:rsid w:val="00131D74"/>
    <w:rsid w:val="001377CD"/>
    <w:rsid w:val="00152849"/>
    <w:rsid w:val="00167D1B"/>
    <w:rsid w:val="00173B25"/>
    <w:rsid w:val="00175209"/>
    <w:rsid w:val="00195A5E"/>
    <w:rsid w:val="001A5245"/>
    <w:rsid w:val="001B2C27"/>
    <w:rsid w:val="001B414E"/>
    <w:rsid w:val="001B5259"/>
    <w:rsid w:val="001B66DF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36339"/>
    <w:rsid w:val="00237EB1"/>
    <w:rsid w:val="00245740"/>
    <w:rsid w:val="00247954"/>
    <w:rsid w:val="002551F3"/>
    <w:rsid w:val="002554ED"/>
    <w:rsid w:val="00265F20"/>
    <w:rsid w:val="00284028"/>
    <w:rsid w:val="002A5FC3"/>
    <w:rsid w:val="002B08AC"/>
    <w:rsid w:val="002B2AF3"/>
    <w:rsid w:val="002B2F81"/>
    <w:rsid w:val="002C0BC4"/>
    <w:rsid w:val="002C198A"/>
    <w:rsid w:val="002C3635"/>
    <w:rsid w:val="002C55A8"/>
    <w:rsid w:val="002D4655"/>
    <w:rsid w:val="002F527C"/>
    <w:rsid w:val="002F736F"/>
    <w:rsid w:val="00300C42"/>
    <w:rsid w:val="003131F5"/>
    <w:rsid w:val="003239C3"/>
    <w:rsid w:val="00324D91"/>
    <w:rsid w:val="003253F4"/>
    <w:rsid w:val="00327CB9"/>
    <w:rsid w:val="003301EF"/>
    <w:rsid w:val="00330B7E"/>
    <w:rsid w:val="00342294"/>
    <w:rsid w:val="0034614D"/>
    <w:rsid w:val="003533C3"/>
    <w:rsid w:val="00354CCE"/>
    <w:rsid w:val="00356A6D"/>
    <w:rsid w:val="00376DD3"/>
    <w:rsid w:val="00382C21"/>
    <w:rsid w:val="00385604"/>
    <w:rsid w:val="00390BAA"/>
    <w:rsid w:val="00394A45"/>
    <w:rsid w:val="003A303A"/>
    <w:rsid w:val="003A50CF"/>
    <w:rsid w:val="003B5EA8"/>
    <w:rsid w:val="003C298E"/>
    <w:rsid w:val="003C369F"/>
    <w:rsid w:val="003C5A06"/>
    <w:rsid w:val="003F791A"/>
    <w:rsid w:val="0040058E"/>
    <w:rsid w:val="004155EA"/>
    <w:rsid w:val="00416132"/>
    <w:rsid w:val="00420191"/>
    <w:rsid w:val="004214BF"/>
    <w:rsid w:val="004318CA"/>
    <w:rsid w:val="00434135"/>
    <w:rsid w:val="00436EDD"/>
    <w:rsid w:val="00437329"/>
    <w:rsid w:val="00442C8E"/>
    <w:rsid w:val="00452B18"/>
    <w:rsid w:val="0045316F"/>
    <w:rsid w:val="004546EE"/>
    <w:rsid w:val="00455821"/>
    <w:rsid w:val="00456E10"/>
    <w:rsid w:val="00465A1F"/>
    <w:rsid w:val="004708EA"/>
    <w:rsid w:val="00473669"/>
    <w:rsid w:val="0047704F"/>
    <w:rsid w:val="00495380"/>
    <w:rsid w:val="004976B6"/>
    <w:rsid w:val="004A3318"/>
    <w:rsid w:val="004A448B"/>
    <w:rsid w:val="004A6F0C"/>
    <w:rsid w:val="004B1EDA"/>
    <w:rsid w:val="004B7F29"/>
    <w:rsid w:val="004C2AD1"/>
    <w:rsid w:val="004C3CE2"/>
    <w:rsid w:val="004C3D8A"/>
    <w:rsid w:val="004D5A57"/>
    <w:rsid w:val="004D72AB"/>
    <w:rsid w:val="004E0F2B"/>
    <w:rsid w:val="004E3943"/>
    <w:rsid w:val="004E6A6E"/>
    <w:rsid w:val="004E7902"/>
    <w:rsid w:val="004F01AB"/>
    <w:rsid w:val="005051AA"/>
    <w:rsid w:val="005073F1"/>
    <w:rsid w:val="0051581F"/>
    <w:rsid w:val="00526DDA"/>
    <w:rsid w:val="005311CE"/>
    <w:rsid w:val="00531398"/>
    <w:rsid w:val="00536284"/>
    <w:rsid w:val="005454E8"/>
    <w:rsid w:val="00545E6A"/>
    <w:rsid w:val="00560403"/>
    <w:rsid w:val="00561EFA"/>
    <w:rsid w:val="00575597"/>
    <w:rsid w:val="005A25B3"/>
    <w:rsid w:val="005A7BCB"/>
    <w:rsid w:val="005B22AA"/>
    <w:rsid w:val="005B4C42"/>
    <w:rsid w:val="005C48A9"/>
    <w:rsid w:val="005D3A61"/>
    <w:rsid w:val="005E02AA"/>
    <w:rsid w:val="006160F5"/>
    <w:rsid w:val="00620D7F"/>
    <w:rsid w:val="00643794"/>
    <w:rsid w:val="0064544E"/>
    <w:rsid w:val="00673ACD"/>
    <w:rsid w:val="00684FC3"/>
    <w:rsid w:val="00694139"/>
    <w:rsid w:val="006B60EA"/>
    <w:rsid w:val="006B6437"/>
    <w:rsid w:val="006C214C"/>
    <w:rsid w:val="006C34F1"/>
    <w:rsid w:val="006C442A"/>
    <w:rsid w:val="006C4F65"/>
    <w:rsid w:val="006D664B"/>
    <w:rsid w:val="006E00DD"/>
    <w:rsid w:val="006F1451"/>
    <w:rsid w:val="00740AB5"/>
    <w:rsid w:val="00741859"/>
    <w:rsid w:val="00747A27"/>
    <w:rsid w:val="00750793"/>
    <w:rsid w:val="00757145"/>
    <w:rsid w:val="00767181"/>
    <w:rsid w:val="0078058B"/>
    <w:rsid w:val="0078205D"/>
    <w:rsid w:val="00796B0F"/>
    <w:rsid w:val="007974C2"/>
    <w:rsid w:val="007A713E"/>
    <w:rsid w:val="007A7227"/>
    <w:rsid w:val="007A7284"/>
    <w:rsid w:val="007F402C"/>
    <w:rsid w:val="0080413C"/>
    <w:rsid w:val="00815D55"/>
    <w:rsid w:val="00816F43"/>
    <w:rsid w:val="00825143"/>
    <w:rsid w:val="008278F0"/>
    <w:rsid w:val="008656EE"/>
    <w:rsid w:val="00867D17"/>
    <w:rsid w:val="00883150"/>
    <w:rsid w:val="008A1CAC"/>
    <w:rsid w:val="008A53FB"/>
    <w:rsid w:val="008A5C9A"/>
    <w:rsid w:val="008B5006"/>
    <w:rsid w:val="008B5B0B"/>
    <w:rsid w:val="008B64A0"/>
    <w:rsid w:val="008C42E9"/>
    <w:rsid w:val="008D0304"/>
    <w:rsid w:val="008E36F4"/>
    <w:rsid w:val="008F339E"/>
    <w:rsid w:val="008F3C7F"/>
    <w:rsid w:val="00904C47"/>
    <w:rsid w:val="009109FF"/>
    <w:rsid w:val="009208C6"/>
    <w:rsid w:val="00926463"/>
    <w:rsid w:val="00936DC9"/>
    <w:rsid w:val="009474A3"/>
    <w:rsid w:val="00982AFF"/>
    <w:rsid w:val="00984C57"/>
    <w:rsid w:val="009879AB"/>
    <w:rsid w:val="009A04AA"/>
    <w:rsid w:val="009A0777"/>
    <w:rsid w:val="009A1EA2"/>
    <w:rsid w:val="009C03BC"/>
    <w:rsid w:val="009C4F49"/>
    <w:rsid w:val="009D22E7"/>
    <w:rsid w:val="009D405D"/>
    <w:rsid w:val="009E38EE"/>
    <w:rsid w:val="009E64BF"/>
    <w:rsid w:val="00A1293C"/>
    <w:rsid w:val="00A1544D"/>
    <w:rsid w:val="00A41E34"/>
    <w:rsid w:val="00A42BBE"/>
    <w:rsid w:val="00A62ACB"/>
    <w:rsid w:val="00A91CDC"/>
    <w:rsid w:val="00A97879"/>
    <w:rsid w:val="00AA5A40"/>
    <w:rsid w:val="00AC27A8"/>
    <w:rsid w:val="00AD474D"/>
    <w:rsid w:val="00AE2F60"/>
    <w:rsid w:val="00B00100"/>
    <w:rsid w:val="00B03889"/>
    <w:rsid w:val="00B31D8D"/>
    <w:rsid w:val="00B3628C"/>
    <w:rsid w:val="00B562CE"/>
    <w:rsid w:val="00B62ABC"/>
    <w:rsid w:val="00B70498"/>
    <w:rsid w:val="00B77C32"/>
    <w:rsid w:val="00B93A01"/>
    <w:rsid w:val="00BA53F7"/>
    <w:rsid w:val="00BA7A3F"/>
    <w:rsid w:val="00BD26B3"/>
    <w:rsid w:val="00BE2130"/>
    <w:rsid w:val="00BE68C9"/>
    <w:rsid w:val="00C0060D"/>
    <w:rsid w:val="00C05422"/>
    <w:rsid w:val="00C07D17"/>
    <w:rsid w:val="00C12AFB"/>
    <w:rsid w:val="00C21A66"/>
    <w:rsid w:val="00C3202B"/>
    <w:rsid w:val="00C55D9C"/>
    <w:rsid w:val="00C81302"/>
    <w:rsid w:val="00C96EE2"/>
    <w:rsid w:val="00CA247F"/>
    <w:rsid w:val="00CA37D8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14F1D"/>
    <w:rsid w:val="00D2575F"/>
    <w:rsid w:val="00D51B5A"/>
    <w:rsid w:val="00D6563E"/>
    <w:rsid w:val="00D809FC"/>
    <w:rsid w:val="00D97604"/>
    <w:rsid w:val="00DB57C5"/>
    <w:rsid w:val="00DB74C2"/>
    <w:rsid w:val="00DB7F59"/>
    <w:rsid w:val="00DC14BE"/>
    <w:rsid w:val="00DD53DC"/>
    <w:rsid w:val="00DD634B"/>
    <w:rsid w:val="00E26FEA"/>
    <w:rsid w:val="00E5570B"/>
    <w:rsid w:val="00E675E6"/>
    <w:rsid w:val="00E83184"/>
    <w:rsid w:val="00E87E1E"/>
    <w:rsid w:val="00E91959"/>
    <w:rsid w:val="00EA416B"/>
    <w:rsid w:val="00EA7ACF"/>
    <w:rsid w:val="00ED345C"/>
    <w:rsid w:val="00ED5ECA"/>
    <w:rsid w:val="00EE2C5B"/>
    <w:rsid w:val="00EF2632"/>
    <w:rsid w:val="00EF6233"/>
    <w:rsid w:val="00F013FC"/>
    <w:rsid w:val="00F0181F"/>
    <w:rsid w:val="00F01E0D"/>
    <w:rsid w:val="00F06265"/>
    <w:rsid w:val="00F14CC6"/>
    <w:rsid w:val="00F24AA0"/>
    <w:rsid w:val="00F30F6A"/>
    <w:rsid w:val="00F34660"/>
    <w:rsid w:val="00F733D8"/>
    <w:rsid w:val="00F90544"/>
    <w:rsid w:val="00FA0879"/>
    <w:rsid w:val="00FC4A87"/>
    <w:rsid w:val="00FD7BE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9A0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04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C944-E8A1-466E-8BF4-DE9F6196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cp:lastModifiedBy>UseR2</cp:lastModifiedBy>
  <cp:revision>30</cp:revision>
  <cp:lastPrinted>2020-11-12T09:34:00Z</cp:lastPrinted>
  <dcterms:created xsi:type="dcterms:W3CDTF">2016-11-11T03:41:00Z</dcterms:created>
  <dcterms:modified xsi:type="dcterms:W3CDTF">2020-11-12T09:37:00Z</dcterms:modified>
</cp:coreProperties>
</file>